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2667" w:rsidRPr="008A390D" w:rsidRDefault="00DB2667" w:rsidP="008A390D">
      <w:pPr>
        <w:suppressAutoHyphens/>
        <w:spacing w:after="0" w:line="240" w:lineRule="auto"/>
        <w:jc w:val="center"/>
        <w:rPr>
          <w:rFonts w:ascii="Times New Roman" w:eastAsia="Calibri" w:hAnsi="Times New Roman" w:cs="Times New Roman"/>
          <w:sz w:val="24"/>
          <w:szCs w:val="24"/>
          <w:lang w:eastAsia="zh-CN"/>
        </w:rPr>
      </w:pPr>
      <w:r w:rsidRPr="008A390D">
        <w:rPr>
          <w:rFonts w:ascii="Times New Roman" w:eastAsia="Calibri" w:hAnsi="Times New Roman" w:cs="Times New Roman"/>
          <w:sz w:val="24"/>
          <w:szCs w:val="24"/>
          <w:lang w:eastAsia="zh-CN"/>
        </w:rPr>
        <w:t xml:space="preserve">Základní </w:t>
      </w:r>
      <w:proofErr w:type="gramStart"/>
      <w:r w:rsidRPr="008A390D">
        <w:rPr>
          <w:rFonts w:ascii="Times New Roman" w:eastAsia="Calibri" w:hAnsi="Times New Roman" w:cs="Times New Roman"/>
          <w:sz w:val="24"/>
          <w:szCs w:val="24"/>
          <w:lang w:eastAsia="zh-CN"/>
        </w:rPr>
        <w:t>škola  a</w:t>
      </w:r>
      <w:proofErr w:type="gramEnd"/>
      <w:r w:rsidRPr="008A390D">
        <w:rPr>
          <w:rFonts w:ascii="Times New Roman" w:eastAsia="Calibri" w:hAnsi="Times New Roman" w:cs="Times New Roman"/>
          <w:sz w:val="24"/>
          <w:szCs w:val="24"/>
          <w:lang w:eastAsia="zh-CN"/>
        </w:rPr>
        <w:t xml:space="preserve"> Mateřská škola, Vernéřovice, okres Náchod</w:t>
      </w:r>
    </w:p>
    <w:p w:rsidR="00DB2667" w:rsidRPr="008A390D" w:rsidRDefault="00DB2667" w:rsidP="008A390D">
      <w:pPr>
        <w:suppressAutoHyphens/>
        <w:spacing w:after="0" w:line="240" w:lineRule="auto"/>
        <w:jc w:val="center"/>
        <w:rPr>
          <w:rFonts w:ascii="Times New Roman" w:eastAsia="Calibri" w:hAnsi="Times New Roman" w:cs="Times New Roman"/>
          <w:sz w:val="24"/>
          <w:szCs w:val="24"/>
          <w:lang w:eastAsia="zh-CN"/>
        </w:rPr>
      </w:pPr>
      <w:r w:rsidRPr="008A390D">
        <w:rPr>
          <w:rFonts w:ascii="Times New Roman" w:eastAsia="Calibri" w:hAnsi="Times New Roman" w:cs="Times New Roman"/>
          <w:sz w:val="24"/>
          <w:szCs w:val="24"/>
          <w:lang w:eastAsia="zh-CN"/>
        </w:rPr>
        <w:t>549 82 Vernéřovice 201 IČO: 75016630</w:t>
      </w:r>
    </w:p>
    <w:p w:rsidR="00DB2667" w:rsidRPr="008A390D" w:rsidRDefault="00DB2667" w:rsidP="008A390D">
      <w:pPr>
        <w:pBdr>
          <w:bottom w:val="single" w:sz="12" w:space="1" w:color="000000"/>
        </w:pBdr>
        <w:suppressAutoHyphens/>
        <w:spacing w:after="0" w:line="240" w:lineRule="auto"/>
        <w:jc w:val="center"/>
        <w:rPr>
          <w:rFonts w:ascii="Times New Roman" w:eastAsia="Calibri" w:hAnsi="Times New Roman" w:cs="Times New Roman"/>
          <w:sz w:val="24"/>
          <w:szCs w:val="24"/>
          <w:lang w:eastAsia="zh-CN"/>
        </w:rPr>
      </w:pPr>
      <w:r w:rsidRPr="008A390D">
        <w:rPr>
          <w:rFonts w:ascii="Times New Roman" w:eastAsia="Calibri" w:hAnsi="Times New Roman" w:cs="Times New Roman"/>
          <w:sz w:val="24"/>
          <w:szCs w:val="24"/>
          <w:lang w:eastAsia="zh-CN"/>
        </w:rPr>
        <w:t xml:space="preserve">ID datové schránky: </w:t>
      </w:r>
      <w:proofErr w:type="spellStart"/>
      <w:r w:rsidRPr="008A390D">
        <w:rPr>
          <w:rFonts w:ascii="Times New Roman" w:eastAsia="Calibri" w:hAnsi="Times New Roman" w:cs="Times New Roman"/>
          <w:sz w:val="24"/>
          <w:szCs w:val="24"/>
          <w:lang w:eastAsia="zh-CN"/>
        </w:rPr>
        <w:t>ahcmiwj</w:t>
      </w:r>
      <w:proofErr w:type="spellEnd"/>
      <w:r w:rsidRPr="008A390D">
        <w:rPr>
          <w:rFonts w:ascii="Times New Roman" w:eastAsia="Calibri" w:hAnsi="Times New Roman" w:cs="Times New Roman"/>
          <w:sz w:val="24"/>
          <w:szCs w:val="24"/>
          <w:lang w:eastAsia="zh-CN"/>
        </w:rPr>
        <w:t xml:space="preserve">; tel. 491 614 460; e-mail: </w:t>
      </w:r>
      <w:r w:rsidRPr="008A390D">
        <w:rPr>
          <w:rFonts w:ascii="Times New Roman" w:eastAsia="Calibri" w:hAnsi="Times New Roman" w:cs="Times New Roman"/>
          <w:sz w:val="24"/>
          <w:szCs w:val="24"/>
          <w:u w:val="single"/>
          <w:lang w:eastAsia="zh-CN"/>
        </w:rPr>
        <w:t>skola@skolavernerovice.cz</w:t>
      </w:r>
    </w:p>
    <w:p w:rsidR="00DB2667" w:rsidRPr="008A390D" w:rsidRDefault="00DB2667" w:rsidP="008A390D">
      <w:pPr>
        <w:spacing w:after="0" w:line="240" w:lineRule="auto"/>
        <w:rPr>
          <w:rFonts w:ascii="Times New Roman" w:hAnsi="Times New Roman" w:cs="Times New Roman"/>
          <w:sz w:val="24"/>
          <w:szCs w:val="24"/>
        </w:rPr>
      </w:pPr>
    </w:p>
    <w:p w:rsidR="00DB2667" w:rsidRPr="008A390D" w:rsidRDefault="00DB2667" w:rsidP="008A390D">
      <w:pPr>
        <w:spacing w:after="0" w:line="240" w:lineRule="auto"/>
        <w:rPr>
          <w:rFonts w:ascii="Times New Roman" w:hAnsi="Times New Roman" w:cs="Times New Roman"/>
          <w:b/>
          <w:sz w:val="24"/>
          <w:szCs w:val="24"/>
        </w:rPr>
      </w:pPr>
      <w:r w:rsidRPr="008A390D">
        <w:rPr>
          <w:rFonts w:ascii="Times New Roman" w:hAnsi="Times New Roman" w:cs="Times New Roman"/>
          <w:b/>
          <w:sz w:val="24"/>
          <w:szCs w:val="24"/>
        </w:rPr>
        <w:t>Školní řád</w:t>
      </w:r>
    </w:p>
    <w:p w:rsidR="00DB2667" w:rsidRDefault="00DB2667"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Č. j.</w:t>
      </w:r>
      <w:r w:rsidR="009355C4" w:rsidRPr="008A390D">
        <w:rPr>
          <w:rFonts w:ascii="Times New Roman" w:hAnsi="Times New Roman" w:cs="Times New Roman"/>
          <w:sz w:val="24"/>
          <w:szCs w:val="24"/>
        </w:rPr>
        <w:t>1</w:t>
      </w:r>
      <w:r w:rsidR="00E32993" w:rsidRPr="008A390D">
        <w:rPr>
          <w:rFonts w:ascii="Times New Roman" w:hAnsi="Times New Roman" w:cs="Times New Roman"/>
          <w:sz w:val="24"/>
          <w:szCs w:val="24"/>
        </w:rPr>
        <w:t>42</w:t>
      </w:r>
      <w:r w:rsidR="009355C4" w:rsidRPr="008A390D">
        <w:rPr>
          <w:rFonts w:ascii="Times New Roman" w:hAnsi="Times New Roman" w:cs="Times New Roman"/>
          <w:sz w:val="24"/>
          <w:szCs w:val="24"/>
        </w:rPr>
        <w:t>/202</w:t>
      </w:r>
      <w:r w:rsidR="00E32993" w:rsidRPr="008A390D">
        <w:rPr>
          <w:rFonts w:ascii="Times New Roman" w:hAnsi="Times New Roman" w:cs="Times New Roman"/>
          <w:sz w:val="24"/>
          <w:szCs w:val="24"/>
        </w:rPr>
        <w:t>6</w:t>
      </w:r>
    </w:p>
    <w:p w:rsidR="008A390D" w:rsidRPr="008A390D" w:rsidRDefault="008A390D" w:rsidP="008A390D">
      <w:pPr>
        <w:spacing w:after="0" w:line="240" w:lineRule="auto"/>
        <w:rPr>
          <w:rFonts w:ascii="Times New Roman" w:hAnsi="Times New Roman" w:cs="Times New Roman"/>
          <w:sz w:val="24"/>
          <w:szCs w:val="24"/>
        </w:rPr>
      </w:pPr>
    </w:p>
    <w:p w:rsidR="00DB2667" w:rsidRPr="008A390D" w:rsidRDefault="00DB2667" w:rsidP="008A390D">
      <w:pPr>
        <w:pStyle w:val="Odstavecseseznamem"/>
        <w:numPr>
          <w:ilvl w:val="0"/>
          <w:numId w:val="13"/>
        </w:numPr>
        <w:spacing w:after="0" w:line="240" w:lineRule="auto"/>
        <w:rPr>
          <w:rFonts w:ascii="Times New Roman" w:hAnsi="Times New Roman" w:cs="Times New Roman"/>
          <w:b/>
          <w:sz w:val="24"/>
          <w:szCs w:val="24"/>
          <w:u w:val="single"/>
        </w:rPr>
      </w:pPr>
      <w:r w:rsidRPr="008A390D">
        <w:rPr>
          <w:rFonts w:ascii="Times New Roman" w:hAnsi="Times New Roman" w:cs="Times New Roman"/>
          <w:b/>
          <w:sz w:val="24"/>
          <w:szCs w:val="24"/>
          <w:u w:val="single"/>
        </w:rPr>
        <w:t>Ustanovení pro žáky a rodiče</w:t>
      </w:r>
    </w:p>
    <w:p w:rsidR="008A390D" w:rsidRPr="008A390D" w:rsidRDefault="008A390D" w:rsidP="008A390D">
      <w:pPr>
        <w:pStyle w:val="Odstavecseseznamem"/>
        <w:spacing w:after="0" w:line="240" w:lineRule="auto"/>
        <w:rPr>
          <w:rFonts w:ascii="Times New Roman" w:hAnsi="Times New Roman" w:cs="Times New Roman"/>
          <w:b/>
          <w:sz w:val="24"/>
          <w:szCs w:val="24"/>
          <w:u w:val="single"/>
        </w:rPr>
      </w:pPr>
    </w:p>
    <w:p w:rsidR="00DB2667" w:rsidRPr="008A390D" w:rsidRDefault="00DB2667" w:rsidP="008A390D">
      <w:pPr>
        <w:pStyle w:val="Odstavecseseznamem"/>
        <w:numPr>
          <w:ilvl w:val="0"/>
          <w:numId w:val="12"/>
        </w:numPr>
        <w:spacing w:after="0" w:line="240" w:lineRule="auto"/>
        <w:rPr>
          <w:rFonts w:ascii="Times New Roman" w:hAnsi="Times New Roman" w:cs="Times New Roman"/>
          <w:b/>
          <w:sz w:val="24"/>
          <w:szCs w:val="24"/>
          <w:u w:val="single"/>
        </w:rPr>
      </w:pPr>
      <w:r w:rsidRPr="008A390D">
        <w:rPr>
          <w:rFonts w:ascii="Times New Roman" w:hAnsi="Times New Roman" w:cs="Times New Roman"/>
          <w:b/>
          <w:sz w:val="24"/>
          <w:szCs w:val="24"/>
          <w:u w:val="single"/>
        </w:rPr>
        <w:t>Práva žáků</w:t>
      </w:r>
    </w:p>
    <w:p w:rsidR="008A390D" w:rsidRPr="008A390D" w:rsidRDefault="008A390D" w:rsidP="008A390D">
      <w:pPr>
        <w:pStyle w:val="Odstavecseseznamem"/>
        <w:spacing w:after="0" w:line="240" w:lineRule="auto"/>
        <w:rPr>
          <w:rFonts w:ascii="Times New Roman" w:hAnsi="Times New Roman" w:cs="Times New Roman"/>
          <w:b/>
          <w:sz w:val="24"/>
          <w:szCs w:val="24"/>
          <w:u w:val="single"/>
        </w:rPr>
      </w:pPr>
    </w:p>
    <w:p w:rsidR="00DB2667" w:rsidRPr="008A390D" w:rsidRDefault="00DB2667"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Žák má právo na:</w:t>
      </w:r>
    </w:p>
    <w:p w:rsidR="00DB2667" w:rsidRPr="008A390D" w:rsidRDefault="00DB2667"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vzdělání a účast ve výuce podle rozvrhu hodin</w:t>
      </w:r>
    </w:p>
    <w:p w:rsidR="00E32993" w:rsidRPr="008A390D" w:rsidRDefault="00E32993"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rozvoj osobnosti podle míry nadání, rozumových a fyzických schopností</w:t>
      </w:r>
    </w:p>
    <w:p w:rsidR="00DB2667" w:rsidRPr="008A390D" w:rsidRDefault="00DB2667"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přístup k informacím, které podporují jeho rozvoj, a na ochranu před nevhodnými informacemi</w:t>
      </w:r>
    </w:p>
    <w:p w:rsidR="00E32993" w:rsidRPr="008A390D" w:rsidRDefault="00E32993"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na informace o průběhu a výsledcích svého vzdělávání</w:t>
      </w:r>
    </w:p>
    <w:p w:rsidR="00DB2667" w:rsidRPr="008A390D" w:rsidRDefault="00DB2667"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vyjádření vlastního názoru ve věcech, které se ho týkají, svůj názor musí vyjadřovat přiměřenou formou, která neodporuje zásadám slušnosti</w:t>
      </w:r>
    </w:p>
    <w:p w:rsidR="00DB2667" w:rsidRPr="008A390D" w:rsidRDefault="00DB2667"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ochranu před fyzickým nebo psychickým násilím, nedbalým zacházením, na ochranu před sociálně patologickými jev</w:t>
      </w:r>
      <w:r w:rsidR="00E32993" w:rsidRPr="008A390D">
        <w:rPr>
          <w:rFonts w:ascii="Times New Roman" w:hAnsi="Times New Roman" w:cs="Times New Roman"/>
          <w:sz w:val="24"/>
          <w:szCs w:val="24"/>
        </w:rPr>
        <w:t>y</w:t>
      </w:r>
    </w:p>
    <w:p w:rsidR="00DB2667" w:rsidRPr="008A390D" w:rsidRDefault="00DB2667"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poskytnutí pomoci v nesnázích</w:t>
      </w:r>
    </w:p>
    <w:p w:rsidR="00DB2667" w:rsidRPr="008A390D" w:rsidRDefault="00DB2667"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pomoc vyučujícího v případě, že neporozuměl učivu nebo že potřebuje doplnit své znalosti</w:t>
      </w:r>
    </w:p>
    <w:p w:rsidR="00755132" w:rsidRPr="008A390D" w:rsidRDefault="00755132"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ochranu před projevy diskriminace a násilí</w:t>
      </w:r>
    </w:p>
    <w:p w:rsidR="00DB2667" w:rsidRPr="008A390D" w:rsidRDefault="00DB2667"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zvláštní péči ze zdravotních důvodů, z důvodů zdravotního postižení, stejně tak v případě mimořádných schopností a talentu</w:t>
      </w:r>
    </w:p>
    <w:p w:rsidR="00DB2667" w:rsidRPr="008A390D" w:rsidRDefault="00DB2667"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život a práci ve zdrav</w:t>
      </w:r>
      <w:r w:rsidR="00E32993" w:rsidRPr="008A390D">
        <w:rPr>
          <w:rFonts w:ascii="Times New Roman" w:hAnsi="Times New Roman" w:cs="Times New Roman"/>
          <w:sz w:val="24"/>
          <w:szCs w:val="24"/>
        </w:rPr>
        <w:t>ém</w:t>
      </w:r>
      <w:r w:rsidRPr="008A390D">
        <w:rPr>
          <w:rFonts w:ascii="Times New Roman" w:hAnsi="Times New Roman" w:cs="Times New Roman"/>
          <w:sz w:val="24"/>
          <w:szCs w:val="24"/>
        </w:rPr>
        <w:t xml:space="preserve"> životním prostředí</w:t>
      </w:r>
    </w:p>
    <w:p w:rsidR="006A623B" w:rsidRPr="008A390D" w:rsidRDefault="006A623B" w:rsidP="008A390D">
      <w:pPr>
        <w:spacing w:after="0" w:line="240" w:lineRule="auto"/>
        <w:rPr>
          <w:rFonts w:ascii="Times New Roman" w:hAnsi="Times New Roman" w:cs="Times New Roman"/>
          <w:sz w:val="24"/>
          <w:szCs w:val="24"/>
        </w:rPr>
      </w:pPr>
    </w:p>
    <w:p w:rsidR="00755132" w:rsidRDefault="00755132" w:rsidP="008A390D">
      <w:pPr>
        <w:spacing w:after="0" w:line="240" w:lineRule="auto"/>
        <w:rPr>
          <w:rFonts w:ascii="Times New Roman" w:hAnsi="Times New Roman" w:cs="Times New Roman"/>
          <w:sz w:val="24"/>
          <w:szCs w:val="24"/>
        </w:rPr>
      </w:pPr>
      <w:r w:rsidRPr="008A390D">
        <w:rPr>
          <w:rStyle w:val="Siln"/>
          <w:rFonts w:ascii="Times New Roman" w:hAnsi="Times New Roman" w:cs="Times New Roman"/>
          <w:sz w:val="24"/>
          <w:szCs w:val="24"/>
        </w:rPr>
        <w:t>Ochrana žáků před sociálně patologickými jevy a před projevy diskriminace, nepřátelství nebo násilí</w:t>
      </w:r>
      <w:r w:rsidR="008A390D">
        <w:rPr>
          <w:rStyle w:val="Siln"/>
          <w:rFonts w:ascii="Times New Roman" w:hAnsi="Times New Roman" w:cs="Times New Roman"/>
          <w:sz w:val="24"/>
          <w:szCs w:val="24"/>
        </w:rPr>
        <w:t>m</w:t>
      </w:r>
    </w:p>
    <w:p w:rsidR="008A390D" w:rsidRPr="008A390D" w:rsidRDefault="008A390D" w:rsidP="008A390D">
      <w:pPr>
        <w:spacing w:after="0" w:line="240" w:lineRule="auto"/>
        <w:rPr>
          <w:rFonts w:ascii="Times New Roman" w:hAnsi="Times New Roman" w:cs="Times New Roman"/>
          <w:kern w:val="0"/>
          <w:sz w:val="24"/>
          <w:szCs w:val="24"/>
          <w14:ligatures w14:val="none"/>
        </w:rPr>
      </w:pPr>
    </w:p>
    <w:p w:rsidR="00755132" w:rsidRPr="008A390D" w:rsidRDefault="00755132" w:rsidP="008A390D">
      <w:pPr>
        <w:spacing w:after="0" w:line="240" w:lineRule="auto"/>
        <w:rPr>
          <w:rFonts w:ascii="Times New Roman" w:hAnsi="Times New Roman" w:cs="Times New Roman"/>
          <w:b/>
          <w:bCs/>
          <w:sz w:val="24"/>
          <w:szCs w:val="24"/>
        </w:rPr>
      </w:pPr>
      <w:r w:rsidRPr="008A390D">
        <w:rPr>
          <w:rFonts w:ascii="Times New Roman" w:hAnsi="Times New Roman" w:cs="Times New Roman"/>
          <w:b/>
          <w:bCs/>
          <w:sz w:val="24"/>
          <w:szCs w:val="24"/>
        </w:rPr>
        <w:t>1. Všeobecné zásady a práva žáků</w:t>
      </w:r>
    </w:p>
    <w:p w:rsidR="00755132" w:rsidRPr="008A390D" w:rsidRDefault="00755132" w:rsidP="008A390D">
      <w:pPr>
        <w:spacing w:after="0" w:line="240" w:lineRule="auto"/>
        <w:rPr>
          <w:rFonts w:ascii="Times New Roman" w:hAnsi="Times New Roman" w:cs="Times New Roman"/>
          <w:sz w:val="24"/>
          <w:szCs w:val="24"/>
        </w:rPr>
      </w:pPr>
      <w:r w:rsidRPr="008A390D">
        <w:rPr>
          <w:rStyle w:val="Siln"/>
          <w:rFonts w:ascii="Times New Roman" w:hAnsi="Times New Roman" w:cs="Times New Roman"/>
          <w:b w:val="0"/>
          <w:sz w:val="24"/>
          <w:szCs w:val="24"/>
        </w:rPr>
        <w:t xml:space="preserve">- právo na </w:t>
      </w:r>
      <w:proofErr w:type="gramStart"/>
      <w:r w:rsidRPr="008A390D">
        <w:rPr>
          <w:rStyle w:val="Siln"/>
          <w:rFonts w:ascii="Times New Roman" w:hAnsi="Times New Roman" w:cs="Times New Roman"/>
          <w:b w:val="0"/>
          <w:sz w:val="24"/>
          <w:szCs w:val="24"/>
        </w:rPr>
        <w:t>ochranu -</w:t>
      </w:r>
      <w:r w:rsidRPr="008A390D">
        <w:rPr>
          <w:rStyle w:val="inqyif"/>
          <w:rFonts w:ascii="Times New Roman" w:hAnsi="Times New Roman" w:cs="Times New Roman"/>
          <w:sz w:val="24"/>
          <w:szCs w:val="24"/>
        </w:rPr>
        <w:t xml:space="preserve"> každý</w:t>
      </w:r>
      <w:proofErr w:type="gramEnd"/>
      <w:r w:rsidRPr="008A390D">
        <w:rPr>
          <w:rStyle w:val="inqyif"/>
          <w:rFonts w:ascii="Times New Roman" w:hAnsi="Times New Roman" w:cs="Times New Roman"/>
          <w:sz w:val="24"/>
          <w:szCs w:val="24"/>
        </w:rPr>
        <w:t xml:space="preserve"> žák má garantované právo na ochranu před jakoukoliv formou diskriminace, rasismu, nepřátelství, fyzického či duševního násilí, urážením a zneužíváním.</w:t>
      </w:r>
      <w:r w:rsidRPr="008A390D">
        <w:rPr>
          <w:rFonts w:ascii="Times New Roman" w:hAnsi="Times New Roman" w:cs="Times New Roman"/>
          <w:sz w:val="24"/>
          <w:szCs w:val="24"/>
        </w:rPr>
        <w:t xml:space="preserve"> </w:t>
      </w:r>
    </w:p>
    <w:p w:rsidR="00755132" w:rsidRPr="008A390D" w:rsidRDefault="00755132" w:rsidP="008A390D">
      <w:pPr>
        <w:spacing w:after="0" w:line="240" w:lineRule="auto"/>
        <w:rPr>
          <w:rFonts w:ascii="Times New Roman" w:hAnsi="Times New Roman" w:cs="Times New Roman"/>
          <w:sz w:val="24"/>
          <w:szCs w:val="24"/>
        </w:rPr>
      </w:pPr>
      <w:r w:rsidRPr="008A390D">
        <w:rPr>
          <w:rStyle w:val="Siln"/>
          <w:rFonts w:ascii="Times New Roman" w:hAnsi="Times New Roman" w:cs="Times New Roman"/>
          <w:b w:val="0"/>
          <w:sz w:val="24"/>
          <w:szCs w:val="24"/>
        </w:rPr>
        <w:t xml:space="preserve">- vzájemná </w:t>
      </w:r>
      <w:proofErr w:type="gramStart"/>
      <w:r w:rsidRPr="008A390D">
        <w:rPr>
          <w:rStyle w:val="Siln"/>
          <w:rFonts w:ascii="Times New Roman" w:hAnsi="Times New Roman" w:cs="Times New Roman"/>
          <w:b w:val="0"/>
          <w:sz w:val="24"/>
          <w:szCs w:val="24"/>
        </w:rPr>
        <w:t>úcta - v</w:t>
      </w:r>
      <w:r w:rsidRPr="008A390D">
        <w:rPr>
          <w:rStyle w:val="inqyif"/>
          <w:rFonts w:ascii="Times New Roman" w:hAnsi="Times New Roman" w:cs="Times New Roman"/>
          <w:sz w:val="24"/>
          <w:szCs w:val="24"/>
        </w:rPr>
        <w:t>šichni</w:t>
      </w:r>
      <w:proofErr w:type="gramEnd"/>
      <w:r w:rsidRPr="008A390D">
        <w:rPr>
          <w:rStyle w:val="inqyif"/>
          <w:rFonts w:ascii="Times New Roman" w:hAnsi="Times New Roman" w:cs="Times New Roman"/>
          <w:sz w:val="24"/>
          <w:szCs w:val="24"/>
        </w:rPr>
        <w:t xml:space="preserve"> účastníci vzdělávání (žáci, učitelé i zákonní zástupci) jsou povinni dodržovat zásady vzájemné úcty, názorové snášenlivosti, solidarity a důstojnosti.</w:t>
      </w:r>
      <w:r w:rsidRPr="008A390D">
        <w:rPr>
          <w:rFonts w:ascii="Times New Roman" w:hAnsi="Times New Roman" w:cs="Times New Roman"/>
          <w:sz w:val="24"/>
          <w:szCs w:val="24"/>
        </w:rPr>
        <w:t xml:space="preserve"> </w:t>
      </w:r>
    </w:p>
    <w:p w:rsidR="00755132" w:rsidRPr="008A390D" w:rsidRDefault="00755132" w:rsidP="008A390D">
      <w:pPr>
        <w:spacing w:after="0" w:line="240" w:lineRule="auto"/>
        <w:rPr>
          <w:rStyle w:val="inqyif"/>
          <w:rFonts w:ascii="Times New Roman" w:hAnsi="Times New Roman" w:cs="Times New Roman"/>
          <w:bCs/>
          <w:sz w:val="24"/>
          <w:szCs w:val="24"/>
        </w:rPr>
      </w:pPr>
      <w:r w:rsidRPr="008A390D">
        <w:rPr>
          <w:rStyle w:val="Siln"/>
          <w:rFonts w:ascii="Times New Roman" w:hAnsi="Times New Roman" w:cs="Times New Roman"/>
          <w:b w:val="0"/>
          <w:sz w:val="24"/>
          <w:szCs w:val="24"/>
        </w:rPr>
        <w:t xml:space="preserve">- zákaz </w:t>
      </w:r>
      <w:proofErr w:type="gramStart"/>
      <w:r w:rsidRPr="008A390D">
        <w:rPr>
          <w:rStyle w:val="Siln"/>
          <w:rFonts w:ascii="Times New Roman" w:hAnsi="Times New Roman" w:cs="Times New Roman"/>
          <w:b w:val="0"/>
          <w:sz w:val="24"/>
          <w:szCs w:val="24"/>
        </w:rPr>
        <w:t>ponižování - j</w:t>
      </w:r>
      <w:r w:rsidRPr="008A390D">
        <w:rPr>
          <w:rStyle w:val="inqyif"/>
          <w:rFonts w:ascii="Times New Roman" w:hAnsi="Times New Roman" w:cs="Times New Roman"/>
          <w:sz w:val="24"/>
          <w:szCs w:val="24"/>
        </w:rPr>
        <w:t>e</w:t>
      </w:r>
      <w:proofErr w:type="gramEnd"/>
      <w:r w:rsidRPr="008A390D">
        <w:rPr>
          <w:rStyle w:val="inqyif"/>
          <w:rFonts w:ascii="Times New Roman" w:hAnsi="Times New Roman" w:cs="Times New Roman"/>
          <w:sz w:val="24"/>
          <w:szCs w:val="24"/>
        </w:rPr>
        <w:t xml:space="preserve"> přísně zakázáno jakékoli tělesné trestání, psychický nátlak, verbální napadání či hrubé chování vůči ostatním.</w:t>
      </w:r>
    </w:p>
    <w:p w:rsidR="00755132" w:rsidRPr="008A390D" w:rsidRDefault="00755132" w:rsidP="008A390D">
      <w:pPr>
        <w:pStyle w:val="z1qcye"/>
        <w:spacing w:before="0" w:beforeAutospacing="0" w:after="0" w:afterAutospacing="0"/>
      </w:pPr>
    </w:p>
    <w:p w:rsidR="00755132" w:rsidRPr="008A390D" w:rsidRDefault="00755132" w:rsidP="008A390D">
      <w:pPr>
        <w:spacing w:after="0" w:line="240" w:lineRule="auto"/>
        <w:rPr>
          <w:rFonts w:ascii="Times New Roman" w:hAnsi="Times New Roman" w:cs="Times New Roman"/>
          <w:b/>
          <w:bCs/>
          <w:sz w:val="24"/>
          <w:szCs w:val="24"/>
        </w:rPr>
      </w:pPr>
      <w:r w:rsidRPr="008A390D">
        <w:rPr>
          <w:rFonts w:ascii="Times New Roman" w:hAnsi="Times New Roman" w:cs="Times New Roman"/>
          <w:b/>
          <w:bCs/>
          <w:sz w:val="24"/>
          <w:szCs w:val="24"/>
        </w:rPr>
        <w:t>2. Prevence rizikového chování</w:t>
      </w:r>
    </w:p>
    <w:p w:rsidR="00755132" w:rsidRPr="008A390D" w:rsidRDefault="00755132" w:rsidP="008A390D">
      <w:pPr>
        <w:spacing w:after="0" w:line="240" w:lineRule="auto"/>
        <w:rPr>
          <w:rStyle w:val="inqyif"/>
          <w:rFonts w:ascii="Times New Roman" w:hAnsi="Times New Roman" w:cs="Times New Roman"/>
          <w:sz w:val="24"/>
          <w:szCs w:val="24"/>
        </w:rPr>
      </w:pPr>
      <w:r w:rsidRPr="008A390D">
        <w:rPr>
          <w:rStyle w:val="Siln"/>
          <w:rFonts w:ascii="Times New Roman" w:hAnsi="Times New Roman" w:cs="Times New Roman"/>
          <w:b w:val="0"/>
          <w:sz w:val="24"/>
          <w:szCs w:val="24"/>
        </w:rPr>
        <w:t xml:space="preserve">- školní poradenské </w:t>
      </w:r>
      <w:proofErr w:type="gramStart"/>
      <w:r w:rsidRPr="008A390D">
        <w:rPr>
          <w:rStyle w:val="Siln"/>
          <w:rFonts w:ascii="Times New Roman" w:hAnsi="Times New Roman" w:cs="Times New Roman"/>
          <w:b w:val="0"/>
          <w:sz w:val="24"/>
          <w:szCs w:val="24"/>
        </w:rPr>
        <w:t>pracoviště -</w:t>
      </w:r>
      <w:r w:rsidRPr="008A390D">
        <w:rPr>
          <w:rStyle w:val="Siln"/>
          <w:rFonts w:ascii="Times New Roman" w:hAnsi="Times New Roman" w:cs="Times New Roman"/>
          <w:sz w:val="24"/>
          <w:szCs w:val="24"/>
        </w:rPr>
        <w:t xml:space="preserve"> š</w:t>
      </w:r>
      <w:r w:rsidRPr="008A390D">
        <w:rPr>
          <w:rStyle w:val="inqyif"/>
          <w:rFonts w:ascii="Times New Roman" w:hAnsi="Times New Roman" w:cs="Times New Roman"/>
          <w:sz w:val="24"/>
          <w:szCs w:val="24"/>
        </w:rPr>
        <w:t>kola</w:t>
      </w:r>
      <w:proofErr w:type="gramEnd"/>
      <w:r w:rsidRPr="008A390D">
        <w:rPr>
          <w:rStyle w:val="inqyif"/>
          <w:rFonts w:ascii="Times New Roman" w:hAnsi="Times New Roman" w:cs="Times New Roman"/>
          <w:sz w:val="24"/>
          <w:szCs w:val="24"/>
        </w:rPr>
        <w:t xml:space="preserve"> má určeného metodika prevence a výchovného poradce, kteří koordinují preventivní programy</w:t>
      </w:r>
    </w:p>
    <w:p w:rsidR="00755132" w:rsidRDefault="001744C9" w:rsidP="008A390D">
      <w:pPr>
        <w:spacing w:after="0" w:line="240" w:lineRule="auto"/>
        <w:rPr>
          <w:rStyle w:val="inqyif"/>
          <w:rFonts w:ascii="Times New Roman" w:hAnsi="Times New Roman" w:cs="Times New Roman"/>
          <w:sz w:val="24"/>
          <w:szCs w:val="24"/>
        </w:rPr>
      </w:pPr>
      <w:r w:rsidRPr="008A390D">
        <w:rPr>
          <w:rStyle w:val="Siln"/>
          <w:rFonts w:ascii="Times New Roman" w:hAnsi="Times New Roman" w:cs="Times New Roman"/>
          <w:b w:val="0"/>
          <w:sz w:val="24"/>
          <w:szCs w:val="24"/>
        </w:rPr>
        <w:t xml:space="preserve">- </w:t>
      </w:r>
      <w:r w:rsidR="00755132" w:rsidRPr="008A390D">
        <w:rPr>
          <w:rStyle w:val="Siln"/>
          <w:rFonts w:ascii="Times New Roman" w:hAnsi="Times New Roman" w:cs="Times New Roman"/>
          <w:b w:val="0"/>
          <w:sz w:val="24"/>
          <w:szCs w:val="24"/>
        </w:rPr>
        <w:t xml:space="preserve">monitorování </w:t>
      </w:r>
      <w:proofErr w:type="gramStart"/>
      <w:r w:rsidR="00755132" w:rsidRPr="008A390D">
        <w:rPr>
          <w:rStyle w:val="Siln"/>
          <w:rFonts w:ascii="Times New Roman" w:hAnsi="Times New Roman" w:cs="Times New Roman"/>
          <w:b w:val="0"/>
          <w:sz w:val="24"/>
          <w:szCs w:val="24"/>
        </w:rPr>
        <w:t>klimatu</w:t>
      </w:r>
      <w:r w:rsidRPr="008A390D">
        <w:rPr>
          <w:rStyle w:val="Siln"/>
          <w:rFonts w:ascii="Times New Roman" w:hAnsi="Times New Roman" w:cs="Times New Roman"/>
          <w:b w:val="0"/>
          <w:sz w:val="24"/>
          <w:szCs w:val="24"/>
        </w:rPr>
        <w:t xml:space="preserve"> - p</w:t>
      </w:r>
      <w:r w:rsidR="00755132" w:rsidRPr="008A390D">
        <w:rPr>
          <w:rStyle w:val="inqyif"/>
          <w:rFonts w:ascii="Times New Roman" w:hAnsi="Times New Roman" w:cs="Times New Roman"/>
          <w:sz w:val="24"/>
          <w:szCs w:val="24"/>
        </w:rPr>
        <w:t>edagogičtí</w:t>
      </w:r>
      <w:proofErr w:type="gramEnd"/>
      <w:r w:rsidR="00755132" w:rsidRPr="008A390D">
        <w:rPr>
          <w:rStyle w:val="inqyif"/>
          <w:rFonts w:ascii="Times New Roman" w:hAnsi="Times New Roman" w:cs="Times New Roman"/>
          <w:sz w:val="24"/>
          <w:szCs w:val="24"/>
        </w:rPr>
        <w:t xml:space="preserve"> pracovníci pravidelně sledují vztahy ve třídách, aby včas odhalili náznaky vyčleňování z kolektivu nebo počínající šikany.</w:t>
      </w:r>
    </w:p>
    <w:p w:rsidR="008A390D" w:rsidRPr="008A390D" w:rsidRDefault="008A390D" w:rsidP="008A390D">
      <w:pPr>
        <w:spacing w:after="0" w:line="240" w:lineRule="auto"/>
        <w:rPr>
          <w:rFonts w:ascii="Times New Roman" w:hAnsi="Times New Roman" w:cs="Times New Roman"/>
          <w:b/>
          <w:bCs/>
          <w:sz w:val="24"/>
          <w:szCs w:val="24"/>
        </w:rPr>
      </w:pPr>
    </w:p>
    <w:p w:rsidR="00755132" w:rsidRPr="008A390D" w:rsidRDefault="00755132" w:rsidP="008A390D">
      <w:pPr>
        <w:spacing w:after="0" w:line="240" w:lineRule="auto"/>
        <w:rPr>
          <w:rFonts w:ascii="Times New Roman" w:hAnsi="Times New Roman" w:cs="Times New Roman"/>
          <w:b/>
          <w:bCs/>
          <w:sz w:val="24"/>
          <w:szCs w:val="24"/>
        </w:rPr>
      </w:pPr>
      <w:r w:rsidRPr="008A390D">
        <w:rPr>
          <w:rFonts w:ascii="Times New Roman" w:hAnsi="Times New Roman" w:cs="Times New Roman"/>
          <w:b/>
          <w:bCs/>
          <w:sz w:val="24"/>
          <w:szCs w:val="24"/>
        </w:rPr>
        <w:t>3. Povinnosti žáků a zákazy</w:t>
      </w:r>
    </w:p>
    <w:p w:rsidR="00755132" w:rsidRPr="008A390D" w:rsidRDefault="001744C9" w:rsidP="008A390D">
      <w:pPr>
        <w:pStyle w:val="z1qcye"/>
        <w:spacing w:before="0" w:beforeAutospacing="0" w:after="0" w:afterAutospacing="0"/>
      </w:pPr>
      <w:r w:rsidRPr="008A390D">
        <w:rPr>
          <w:rStyle w:val="Siln"/>
        </w:rPr>
        <w:t xml:space="preserve">-  </w:t>
      </w:r>
      <w:r w:rsidRPr="008A390D">
        <w:rPr>
          <w:rStyle w:val="Siln"/>
          <w:b w:val="0"/>
        </w:rPr>
        <w:t>z</w:t>
      </w:r>
      <w:r w:rsidR="00755132" w:rsidRPr="008A390D">
        <w:rPr>
          <w:rStyle w:val="Siln"/>
          <w:b w:val="0"/>
        </w:rPr>
        <w:t xml:space="preserve">ákaz projevů </w:t>
      </w:r>
      <w:proofErr w:type="gramStart"/>
      <w:r w:rsidR="00755132" w:rsidRPr="008A390D">
        <w:rPr>
          <w:rStyle w:val="Siln"/>
          <w:b w:val="0"/>
        </w:rPr>
        <w:t>intolerance</w:t>
      </w:r>
      <w:r w:rsidRPr="008A390D">
        <w:rPr>
          <w:rStyle w:val="Siln"/>
        </w:rPr>
        <w:t>-</w:t>
      </w:r>
      <w:r w:rsidR="00755132" w:rsidRPr="008A390D">
        <w:rPr>
          <w:rStyle w:val="inqyif"/>
        </w:rPr>
        <w:t xml:space="preserve"> </w:t>
      </w:r>
      <w:r w:rsidRPr="008A390D">
        <w:rPr>
          <w:rStyle w:val="inqyif"/>
        </w:rPr>
        <w:t>ž</w:t>
      </w:r>
      <w:r w:rsidR="00755132" w:rsidRPr="008A390D">
        <w:rPr>
          <w:rStyle w:val="inqyif"/>
        </w:rPr>
        <w:t>áci</w:t>
      </w:r>
      <w:proofErr w:type="gramEnd"/>
      <w:r w:rsidR="00755132" w:rsidRPr="008A390D">
        <w:rPr>
          <w:rStyle w:val="inqyif"/>
        </w:rPr>
        <w:t xml:space="preserve"> se nesmí dopouštět žádných forem diskriminace (na základě rasy, pohlaví, náboženství, orientace či sociálního zázemí).</w:t>
      </w:r>
    </w:p>
    <w:p w:rsidR="00755132" w:rsidRPr="008A390D" w:rsidRDefault="001744C9" w:rsidP="008A390D">
      <w:pPr>
        <w:pStyle w:val="z1qcye"/>
        <w:spacing w:before="0" w:beforeAutospacing="0" w:after="0" w:afterAutospacing="0"/>
      </w:pPr>
      <w:r w:rsidRPr="008A390D">
        <w:rPr>
          <w:rStyle w:val="Siln"/>
        </w:rPr>
        <w:lastRenderedPageBreak/>
        <w:t xml:space="preserve">- </w:t>
      </w:r>
      <w:r w:rsidRPr="008A390D">
        <w:rPr>
          <w:rStyle w:val="Siln"/>
          <w:b w:val="0"/>
        </w:rPr>
        <w:t>z</w:t>
      </w:r>
      <w:r w:rsidR="00755132" w:rsidRPr="008A390D">
        <w:rPr>
          <w:rStyle w:val="Siln"/>
          <w:b w:val="0"/>
        </w:rPr>
        <w:t>ákaz nebezpečných předmětů a látek</w:t>
      </w:r>
      <w:proofErr w:type="gramStart"/>
      <w:r w:rsidRPr="008A390D">
        <w:rPr>
          <w:rStyle w:val="Siln"/>
          <w:b w:val="0"/>
        </w:rPr>
        <w:t xml:space="preserve">- </w:t>
      </w:r>
      <w:r w:rsidR="00755132" w:rsidRPr="008A390D">
        <w:rPr>
          <w:rStyle w:val="inqyif"/>
        </w:rPr>
        <w:t xml:space="preserve"> </w:t>
      </w:r>
      <w:r w:rsidRPr="008A390D">
        <w:rPr>
          <w:rStyle w:val="inqyif"/>
        </w:rPr>
        <w:t>p</w:t>
      </w:r>
      <w:r w:rsidR="00755132" w:rsidRPr="008A390D">
        <w:rPr>
          <w:rStyle w:val="inqyif"/>
        </w:rPr>
        <w:t>latí</w:t>
      </w:r>
      <w:proofErr w:type="gramEnd"/>
      <w:r w:rsidR="00755132" w:rsidRPr="008A390D">
        <w:rPr>
          <w:rStyle w:val="inqyif"/>
        </w:rPr>
        <w:t xml:space="preserve"> přísný zákaz vnášení zbraní, pyrotechniky, alkoholu, drog, cigaret a jiných omamných látek do prostor školy a na školní akce.</w:t>
      </w:r>
    </w:p>
    <w:p w:rsidR="00755132" w:rsidRPr="008A390D" w:rsidRDefault="001744C9" w:rsidP="008A390D">
      <w:pPr>
        <w:pStyle w:val="z1qcye"/>
        <w:spacing w:before="0" w:beforeAutospacing="0" w:after="0" w:afterAutospacing="0"/>
        <w:rPr>
          <w:rStyle w:val="inqyif"/>
        </w:rPr>
      </w:pPr>
      <w:r w:rsidRPr="008A390D">
        <w:rPr>
          <w:rStyle w:val="Siln"/>
          <w:b w:val="0"/>
        </w:rPr>
        <w:t>-  o</w:t>
      </w:r>
      <w:r w:rsidR="00755132" w:rsidRPr="008A390D">
        <w:rPr>
          <w:rStyle w:val="Siln"/>
          <w:b w:val="0"/>
        </w:rPr>
        <w:t xml:space="preserve">hlašovací </w:t>
      </w:r>
      <w:proofErr w:type="gramStart"/>
      <w:r w:rsidR="00755132" w:rsidRPr="008A390D">
        <w:rPr>
          <w:rStyle w:val="Siln"/>
          <w:b w:val="0"/>
        </w:rPr>
        <w:t>povinnos</w:t>
      </w:r>
      <w:r w:rsidRPr="008A390D">
        <w:rPr>
          <w:rStyle w:val="Siln"/>
          <w:b w:val="0"/>
        </w:rPr>
        <w:t xml:space="preserve">t - </w:t>
      </w:r>
      <w:r w:rsidRPr="008A390D">
        <w:rPr>
          <w:rStyle w:val="inqyif"/>
        </w:rPr>
        <w:t>p</w:t>
      </w:r>
      <w:r w:rsidR="00755132" w:rsidRPr="008A390D">
        <w:rPr>
          <w:rStyle w:val="inqyif"/>
        </w:rPr>
        <w:t>okud</w:t>
      </w:r>
      <w:proofErr w:type="gramEnd"/>
      <w:r w:rsidR="00755132" w:rsidRPr="008A390D">
        <w:rPr>
          <w:rStyle w:val="inqyif"/>
        </w:rPr>
        <w:t xml:space="preserve"> se žák stane obětí nebo svědkem násilí, šikany či diskriminace, je jeho povinností (nebo právem) to neprodleně nahlásit třídnímu učiteli, dozoru, vedení školy nebo jakémukoliv jinému pracovníkovi.</w:t>
      </w:r>
    </w:p>
    <w:p w:rsidR="001744C9" w:rsidRPr="008A390D" w:rsidRDefault="001744C9" w:rsidP="008A390D">
      <w:pPr>
        <w:pStyle w:val="z1qcye"/>
        <w:spacing w:before="0" w:beforeAutospacing="0" w:after="0" w:afterAutospacing="0"/>
      </w:pPr>
    </w:p>
    <w:p w:rsidR="00755132" w:rsidRPr="008A390D" w:rsidRDefault="00755132" w:rsidP="008A390D">
      <w:pPr>
        <w:spacing w:after="0" w:line="240" w:lineRule="auto"/>
        <w:rPr>
          <w:rFonts w:ascii="Times New Roman" w:hAnsi="Times New Roman" w:cs="Times New Roman"/>
          <w:b/>
          <w:bCs/>
          <w:sz w:val="24"/>
          <w:szCs w:val="24"/>
        </w:rPr>
      </w:pPr>
      <w:r w:rsidRPr="008A390D">
        <w:rPr>
          <w:rFonts w:ascii="Times New Roman" w:hAnsi="Times New Roman" w:cs="Times New Roman"/>
          <w:b/>
          <w:bCs/>
          <w:sz w:val="24"/>
          <w:szCs w:val="24"/>
        </w:rPr>
        <w:t>4. Postupy při porušení řádu (Krizový plán)</w:t>
      </w:r>
    </w:p>
    <w:p w:rsidR="00755132" w:rsidRPr="008A390D" w:rsidRDefault="00755132"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Pokud dojde k projevu diskriminace nebo násilí, škola postupuje podle interního krizového plánu:</w:t>
      </w:r>
    </w:p>
    <w:p w:rsidR="00EE17F1" w:rsidRPr="008A390D" w:rsidRDefault="001744C9" w:rsidP="008A390D">
      <w:pPr>
        <w:spacing w:after="0" w:line="240" w:lineRule="auto"/>
        <w:outlineLvl w:val="0"/>
        <w:rPr>
          <w:rFonts w:ascii="Times New Roman" w:eastAsia="Times New Roman" w:hAnsi="Times New Roman" w:cs="Times New Roman"/>
          <w:b/>
          <w:bCs/>
          <w:kern w:val="36"/>
          <w:sz w:val="24"/>
          <w:szCs w:val="24"/>
          <w:lang w:eastAsia="cs-CZ"/>
        </w:rPr>
      </w:pPr>
      <w:r w:rsidRPr="008A390D">
        <w:rPr>
          <w:rFonts w:ascii="Times New Roman" w:eastAsia="Times New Roman" w:hAnsi="Times New Roman" w:cs="Times New Roman"/>
          <w:b/>
          <w:bCs/>
          <w:kern w:val="36"/>
          <w:sz w:val="24"/>
          <w:szCs w:val="24"/>
          <w:lang w:eastAsia="cs-CZ"/>
        </w:rPr>
        <w:t>Obecný postup při krizové situace</w:t>
      </w:r>
    </w:p>
    <w:p w:rsidR="001744C9" w:rsidRPr="008A390D" w:rsidRDefault="001744C9" w:rsidP="008A390D">
      <w:pPr>
        <w:spacing w:after="0" w:line="240" w:lineRule="auto"/>
        <w:rPr>
          <w:rFonts w:ascii="Times New Roman" w:eastAsia="Times New Roman" w:hAnsi="Times New Roman" w:cs="Times New Roman"/>
          <w:bCs/>
          <w:sz w:val="24"/>
          <w:szCs w:val="24"/>
          <w:lang w:eastAsia="cs-CZ"/>
        </w:rPr>
      </w:pPr>
      <w:r w:rsidRPr="008A390D">
        <w:rPr>
          <w:rFonts w:ascii="Times New Roman" w:eastAsia="Times New Roman" w:hAnsi="Times New Roman" w:cs="Times New Roman"/>
          <w:bCs/>
          <w:sz w:val="24"/>
          <w:szCs w:val="24"/>
          <w:lang w:eastAsia="cs-CZ"/>
        </w:rPr>
        <w:t>1. Zastavit nebezpečné jednání</w:t>
      </w:r>
      <w:r w:rsidRPr="008A390D">
        <w:rPr>
          <w:rFonts w:ascii="Times New Roman" w:eastAsia="Times New Roman" w:hAnsi="Times New Roman" w:cs="Times New Roman"/>
          <w:sz w:val="24"/>
          <w:szCs w:val="24"/>
          <w:lang w:eastAsia="cs-CZ"/>
        </w:rPr>
        <w:br/>
      </w:r>
      <w:r w:rsidRPr="008A390D">
        <w:rPr>
          <w:rFonts w:ascii="Times New Roman" w:eastAsia="Times New Roman" w:hAnsi="Times New Roman" w:cs="Times New Roman"/>
          <w:bCs/>
          <w:sz w:val="24"/>
          <w:szCs w:val="24"/>
          <w:lang w:eastAsia="cs-CZ"/>
        </w:rPr>
        <w:t xml:space="preserve">2. Zajistit bezpečí ohroženého žáka a ostatních </w:t>
      </w:r>
      <w:r w:rsidRPr="008A390D">
        <w:rPr>
          <w:rFonts w:ascii="Times New Roman" w:eastAsia="Times New Roman" w:hAnsi="Times New Roman" w:cs="Times New Roman"/>
          <w:sz w:val="24"/>
          <w:szCs w:val="24"/>
          <w:lang w:eastAsia="cs-CZ"/>
        </w:rPr>
        <w:br/>
      </w:r>
      <w:r w:rsidRPr="008A390D">
        <w:rPr>
          <w:rFonts w:ascii="Times New Roman" w:eastAsia="Times New Roman" w:hAnsi="Times New Roman" w:cs="Times New Roman"/>
          <w:bCs/>
          <w:sz w:val="24"/>
          <w:szCs w:val="24"/>
          <w:lang w:eastAsia="cs-CZ"/>
        </w:rPr>
        <w:t>3. Zhodnotit závažnost situace</w:t>
      </w:r>
      <w:r w:rsidRPr="008A390D">
        <w:rPr>
          <w:rFonts w:ascii="Times New Roman" w:eastAsia="Times New Roman" w:hAnsi="Times New Roman" w:cs="Times New Roman"/>
          <w:sz w:val="24"/>
          <w:szCs w:val="24"/>
          <w:lang w:eastAsia="cs-CZ"/>
        </w:rPr>
        <w:br/>
      </w:r>
      <w:r w:rsidRPr="008A390D">
        <w:rPr>
          <w:rFonts w:ascii="Times New Roman" w:eastAsia="Times New Roman" w:hAnsi="Times New Roman" w:cs="Times New Roman"/>
          <w:bCs/>
          <w:sz w:val="24"/>
          <w:szCs w:val="24"/>
          <w:lang w:eastAsia="cs-CZ"/>
        </w:rPr>
        <w:t>4. Informovat ředitelku školy</w:t>
      </w:r>
      <w:r w:rsidRPr="008A390D">
        <w:rPr>
          <w:rFonts w:ascii="Times New Roman" w:eastAsia="Times New Roman" w:hAnsi="Times New Roman" w:cs="Times New Roman"/>
          <w:sz w:val="24"/>
          <w:szCs w:val="24"/>
          <w:lang w:eastAsia="cs-CZ"/>
        </w:rPr>
        <w:br/>
      </w:r>
      <w:r w:rsidRPr="008A390D">
        <w:rPr>
          <w:rFonts w:ascii="Times New Roman" w:eastAsia="Times New Roman" w:hAnsi="Times New Roman" w:cs="Times New Roman"/>
          <w:bCs/>
          <w:sz w:val="24"/>
          <w:szCs w:val="24"/>
          <w:lang w:eastAsia="cs-CZ"/>
        </w:rPr>
        <w:t>5. Podle potřeby přivolat odbornou pomoc</w:t>
      </w:r>
    </w:p>
    <w:p w:rsidR="001744C9" w:rsidRPr="008A390D" w:rsidRDefault="001744C9" w:rsidP="008A390D">
      <w:pPr>
        <w:spacing w:after="0" w:line="240" w:lineRule="auto"/>
        <w:rPr>
          <w:rFonts w:ascii="Times New Roman" w:eastAsia="Times New Roman" w:hAnsi="Times New Roman" w:cs="Times New Roman"/>
          <w:bCs/>
          <w:sz w:val="24"/>
          <w:szCs w:val="24"/>
          <w:lang w:eastAsia="cs-CZ"/>
        </w:rPr>
      </w:pPr>
      <w:r w:rsidRPr="008A390D">
        <w:rPr>
          <w:rFonts w:ascii="Times New Roman" w:eastAsia="Times New Roman" w:hAnsi="Times New Roman" w:cs="Times New Roman"/>
          <w:bCs/>
          <w:sz w:val="24"/>
          <w:szCs w:val="24"/>
          <w:lang w:eastAsia="cs-CZ"/>
        </w:rPr>
        <w:t>6. Informovat zákonné zástupce</w:t>
      </w:r>
      <w:r w:rsidRPr="008A390D">
        <w:rPr>
          <w:rFonts w:ascii="Times New Roman" w:eastAsia="Times New Roman" w:hAnsi="Times New Roman" w:cs="Times New Roman"/>
          <w:sz w:val="24"/>
          <w:szCs w:val="24"/>
          <w:lang w:eastAsia="cs-CZ"/>
        </w:rPr>
        <w:t xml:space="preserve"> </w:t>
      </w:r>
      <w:r w:rsidRPr="008A390D">
        <w:rPr>
          <w:rFonts w:ascii="Times New Roman" w:eastAsia="Times New Roman" w:hAnsi="Times New Roman" w:cs="Times New Roman"/>
          <w:sz w:val="24"/>
          <w:szCs w:val="24"/>
          <w:lang w:eastAsia="cs-CZ"/>
        </w:rPr>
        <w:br/>
      </w:r>
      <w:r w:rsidRPr="008A390D">
        <w:rPr>
          <w:rFonts w:ascii="Times New Roman" w:eastAsia="Times New Roman" w:hAnsi="Times New Roman" w:cs="Times New Roman"/>
          <w:bCs/>
          <w:sz w:val="24"/>
          <w:szCs w:val="24"/>
          <w:lang w:eastAsia="cs-CZ"/>
        </w:rPr>
        <w:t>7. Provést záznam události</w:t>
      </w:r>
      <w:r w:rsidRPr="008A390D">
        <w:rPr>
          <w:rFonts w:ascii="Times New Roman" w:eastAsia="Times New Roman" w:hAnsi="Times New Roman" w:cs="Times New Roman"/>
          <w:sz w:val="24"/>
          <w:szCs w:val="24"/>
          <w:lang w:eastAsia="cs-CZ"/>
        </w:rPr>
        <w:br/>
      </w:r>
      <w:r w:rsidRPr="008A390D">
        <w:rPr>
          <w:rFonts w:ascii="Times New Roman" w:eastAsia="Times New Roman" w:hAnsi="Times New Roman" w:cs="Times New Roman"/>
          <w:bCs/>
          <w:sz w:val="24"/>
          <w:szCs w:val="24"/>
          <w:lang w:eastAsia="cs-CZ"/>
        </w:rPr>
        <w:t xml:space="preserve">8. Následně situaci sledovat a poskytnout podporu. </w:t>
      </w:r>
    </w:p>
    <w:p w:rsidR="001744C9" w:rsidRPr="008A390D" w:rsidRDefault="001744C9" w:rsidP="008A390D">
      <w:pPr>
        <w:spacing w:after="0" w:line="240" w:lineRule="auto"/>
        <w:rPr>
          <w:rFonts w:ascii="Times New Roman" w:hAnsi="Times New Roman" w:cs="Times New Roman"/>
          <w:b/>
          <w:sz w:val="24"/>
          <w:szCs w:val="24"/>
          <w:u w:val="single"/>
        </w:rPr>
      </w:pPr>
    </w:p>
    <w:p w:rsidR="001744C9" w:rsidRPr="008A390D" w:rsidRDefault="001744C9" w:rsidP="008A390D">
      <w:pPr>
        <w:spacing w:after="0" w:line="240" w:lineRule="auto"/>
        <w:rPr>
          <w:rFonts w:ascii="Times New Roman" w:hAnsi="Times New Roman" w:cs="Times New Roman"/>
          <w:b/>
          <w:sz w:val="24"/>
          <w:szCs w:val="24"/>
          <w:u w:val="single"/>
        </w:rPr>
      </w:pPr>
    </w:p>
    <w:p w:rsidR="00DB2667" w:rsidRPr="008A390D" w:rsidRDefault="00DB2667" w:rsidP="008A390D">
      <w:pPr>
        <w:spacing w:after="0" w:line="240" w:lineRule="auto"/>
        <w:rPr>
          <w:rFonts w:ascii="Times New Roman" w:eastAsia="Times New Roman" w:hAnsi="Times New Roman" w:cs="Times New Roman"/>
          <w:bCs/>
          <w:sz w:val="24"/>
          <w:szCs w:val="24"/>
          <w:lang w:eastAsia="cs-CZ"/>
        </w:rPr>
      </w:pPr>
      <w:r w:rsidRPr="008A390D">
        <w:rPr>
          <w:rFonts w:ascii="Times New Roman" w:hAnsi="Times New Roman" w:cs="Times New Roman"/>
          <w:b/>
          <w:sz w:val="24"/>
          <w:szCs w:val="24"/>
          <w:u w:val="single"/>
        </w:rPr>
        <w:t xml:space="preserve">b) </w:t>
      </w:r>
      <w:r w:rsidR="00E32993" w:rsidRPr="008A390D">
        <w:rPr>
          <w:rFonts w:ascii="Times New Roman" w:hAnsi="Times New Roman" w:cs="Times New Roman"/>
          <w:b/>
          <w:sz w:val="24"/>
          <w:szCs w:val="24"/>
          <w:u w:val="single"/>
        </w:rPr>
        <w:t>Povinnosti</w:t>
      </w:r>
      <w:r w:rsidR="00A057C3" w:rsidRPr="008A390D">
        <w:rPr>
          <w:rFonts w:ascii="Times New Roman" w:hAnsi="Times New Roman" w:cs="Times New Roman"/>
          <w:b/>
          <w:sz w:val="24"/>
          <w:szCs w:val="24"/>
          <w:u w:val="single"/>
        </w:rPr>
        <w:t xml:space="preserve"> a chování</w:t>
      </w:r>
      <w:r w:rsidR="00E32993" w:rsidRPr="008A390D">
        <w:rPr>
          <w:rFonts w:ascii="Times New Roman" w:hAnsi="Times New Roman" w:cs="Times New Roman"/>
          <w:b/>
          <w:sz w:val="24"/>
          <w:szCs w:val="24"/>
          <w:u w:val="single"/>
        </w:rPr>
        <w:t xml:space="preserve"> žáků</w:t>
      </w:r>
    </w:p>
    <w:p w:rsidR="00E32993" w:rsidRPr="008A390D" w:rsidRDefault="00E3299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 Žáci jsou povinni docházet do školy řádně a včas, řádně se vzdělávat.</w:t>
      </w:r>
    </w:p>
    <w:p w:rsidR="00E32993" w:rsidRPr="008A390D" w:rsidRDefault="00E3299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2. Žáci jsou povinni dodržovat školní a vnitřní řády, předpisy a pokyny školky k ochraně zdraví a bezpečnosti.</w:t>
      </w:r>
    </w:p>
    <w:p w:rsidR="00DB2667" w:rsidRPr="008A390D" w:rsidRDefault="00E3299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3. </w:t>
      </w:r>
      <w:r w:rsidR="00DB2667" w:rsidRPr="008A390D">
        <w:rPr>
          <w:rFonts w:ascii="Times New Roman" w:hAnsi="Times New Roman" w:cs="Times New Roman"/>
          <w:sz w:val="24"/>
          <w:szCs w:val="24"/>
        </w:rPr>
        <w:t xml:space="preserve">Žáci jsou povinni chránit své zdraví i zdraví svých spolužáků a pracovníků školy. Úraz, nevolnost a jiné zdravotní problémy neprodleně oznámí vyučujícímu, vychovatelce ŠD nebo jinému zaměstnanci školy. </w:t>
      </w:r>
    </w:p>
    <w:p w:rsidR="00E32993" w:rsidRPr="008A390D" w:rsidRDefault="00E3299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4. Žáci jsou povinni nepoškozovat vnitřní ani vnější vybavení školy. V případě poškození majetku školy (úmyslně nebo z nedbalosti) neprodleně událost nahlásit vyučujícímu nebo třídnímu učiteli, způsob nápravy či náhrady školy bude řešen se zákonnými zástupci podle platných právních předpisů.</w:t>
      </w:r>
    </w:p>
    <w:p w:rsidR="00DB2667" w:rsidRPr="008A390D" w:rsidRDefault="00E3299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5.</w:t>
      </w:r>
      <w:r w:rsidR="00DB2667" w:rsidRPr="008A390D">
        <w:rPr>
          <w:rFonts w:ascii="Times New Roman" w:hAnsi="Times New Roman" w:cs="Times New Roman"/>
          <w:sz w:val="24"/>
          <w:szCs w:val="24"/>
        </w:rPr>
        <w:t xml:space="preserve"> Žáci dodržují zásady kulturního chování. Zdraví učitele, zaměstnance a jiné dospělé osoby pozdravem „Dobrý den“.</w:t>
      </w:r>
    </w:p>
    <w:p w:rsidR="00DB2667" w:rsidRPr="008A390D" w:rsidRDefault="00E3299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6.</w:t>
      </w:r>
      <w:r w:rsidR="00DB2667" w:rsidRPr="008A390D">
        <w:rPr>
          <w:rFonts w:ascii="Times New Roman" w:hAnsi="Times New Roman" w:cs="Times New Roman"/>
          <w:sz w:val="24"/>
          <w:szCs w:val="24"/>
        </w:rPr>
        <w:t xml:space="preserve"> Po vstupu do školy se žáci přezouvají v šatně do vhodných přezůvek, v šatně se zdržují jen po nezbytně nutnou dobu. Své oděvy si odkládají na určený věšák a boty do botníku.</w:t>
      </w:r>
    </w:p>
    <w:p w:rsidR="00DB2667" w:rsidRPr="008A390D" w:rsidRDefault="00E3299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7</w:t>
      </w:r>
      <w:r w:rsidR="00DB2667" w:rsidRPr="008A390D">
        <w:rPr>
          <w:rFonts w:ascii="Times New Roman" w:hAnsi="Times New Roman" w:cs="Times New Roman"/>
          <w:sz w:val="24"/>
          <w:szCs w:val="24"/>
        </w:rPr>
        <w:t>. Při pohybu po budově školy žáci dodržují pravidla bezpečnosti a slušného chování. Při pohybu po škole jsou žáci povinni nosit vhodné bačkory.</w:t>
      </w:r>
    </w:p>
    <w:p w:rsidR="00DB2667" w:rsidRPr="008A390D" w:rsidRDefault="00E3299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8</w:t>
      </w:r>
      <w:r w:rsidR="00DB2667" w:rsidRPr="008A390D">
        <w:rPr>
          <w:rFonts w:ascii="Times New Roman" w:hAnsi="Times New Roman" w:cs="Times New Roman"/>
          <w:sz w:val="24"/>
          <w:szCs w:val="24"/>
        </w:rPr>
        <w:t xml:space="preserve">. Žáci se aktivně účastní vyučování a nenarušují nevhodně průběh vyučovacích hodin. </w:t>
      </w:r>
      <w:r w:rsidR="00B94D4D" w:rsidRPr="008A390D">
        <w:rPr>
          <w:rFonts w:ascii="Times New Roman" w:hAnsi="Times New Roman" w:cs="Times New Roman"/>
          <w:sz w:val="24"/>
          <w:szCs w:val="24"/>
        </w:rPr>
        <w:t>Použití mobilních telefonů při hodině je možné pouze se souhlasem vyučujícího.</w:t>
      </w:r>
    </w:p>
    <w:p w:rsidR="00B94D4D" w:rsidRPr="008A390D" w:rsidRDefault="00E3299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9</w:t>
      </w:r>
      <w:r w:rsidR="00B94D4D" w:rsidRPr="008A390D">
        <w:rPr>
          <w:rFonts w:ascii="Times New Roman" w:hAnsi="Times New Roman" w:cs="Times New Roman"/>
          <w:sz w:val="24"/>
          <w:szCs w:val="24"/>
        </w:rPr>
        <w:t>. Do jídelny chodí žáci společně pod dozorem vychovatelky školní družiny, řídí se jejími pokyny, případně pokyny ostatních pedagogů nebo pracovnic školní jídelny. Žáci dodržují pravidla slušného stolování.</w:t>
      </w:r>
    </w:p>
    <w:p w:rsidR="00B94D4D" w:rsidRPr="008A390D" w:rsidRDefault="00E3299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10</w:t>
      </w:r>
      <w:r w:rsidR="00B94D4D" w:rsidRPr="008A390D">
        <w:rPr>
          <w:rFonts w:ascii="Times New Roman" w:hAnsi="Times New Roman" w:cs="Times New Roman"/>
          <w:sz w:val="24"/>
          <w:szCs w:val="24"/>
        </w:rPr>
        <w:t xml:space="preserve">. Do sálu pohybových aktivit, pracovny výtvarné výchovy a na školní hřiště vstupují žáci pouze s vyučujícím. Dodržují pravidla bezpečnosti. </w:t>
      </w:r>
    </w:p>
    <w:p w:rsidR="00B94D4D" w:rsidRPr="008A390D" w:rsidRDefault="00E3299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11</w:t>
      </w:r>
      <w:r w:rsidR="00B94D4D" w:rsidRPr="008A390D">
        <w:rPr>
          <w:rFonts w:ascii="Times New Roman" w:hAnsi="Times New Roman" w:cs="Times New Roman"/>
          <w:sz w:val="24"/>
          <w:szCs w:val="24"/>
        </w:rPr>
        <w:t>. Do školy nesmí žáci nosit věci, které by mohly ohrozit zdraví, způsobit úraz nebo ohrožovat mravní výchovu žáků. Je doporučeno nenosit do školy mobilní telefon (s výjimkou dojíždějících žáků)</w:t>
      </w:r>
      <w:r w:rsidR="0062383F" w:rsidRPr="008A390D">
        <w:rPr>
          <w:rFonts w:ascii="Times New Roman" w:hAnsi="Times New Roman" w:cs="Times New Roman"/>
          <w:sz w:val="24"/>
          <w:szCs w:val="24"/>
        </w:rPr>
        <w:t>. Ve škole platí zákaz používání mobilních telefonů. Výjimky může stanovit pouze pedagogický pracovník.</w:t>
      </w:r>
      <w:r w:rsidR="00B94D4D" w:rsidRPr="008A390D">
        <w:rPr>
          <w:rFonts w:ascii="Times New Roman" w:hAnsi="Times New Roman" w:cs="Times New Roman"/>
          <w:sz w:val="24"/>
          <w:szCs w:val="24"/>
        </w:rPr>
        <w:t xml:space="preserve"> Je zakázáno nosit do školy předměty, které žáci nepotřebují k vyučování, cenné předměty a větší obnosy peněz. Škola za tyto předměty nenese zodpovědnost.</w:t>
      </w:r>
    </w:p>
    <w:p w:rsidR="00B94D4D" w:rsidRPr="008A390D" w:rsidRDefault="00E3299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lastRenderedPageBreak/>
        <w:t>12</w:t>
      </w:r>
      <w:r w:rsidR="00B94D4D" w:rsidRPr="008A390D">
        <w:rPr>
          <w:rFonts w:ascii="Times New Roman" w:hAnsi="Times New Roman" w:cs="Times New Roman"/>
          <w:sz w:val="24"/>
          <w:szCs w:val="24"/>
        </w:rPr>
        <w:t>. Ztrátu osobní věci žák ihned hlásí vyučujícímu.</w:t>
      </w:r>
    </w:p>
    <w:p w:rsidR="00B94D4D" w:rsidRPr="008A390D" w:rsidRDefault="00B94D4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w:t>
      </w:r>
      <w:r w:rsidR="00E32993" w:rsidRPr="008A390D">
        <w:rPr>
          <w:rFonts w:ascii="Times New Roman" w:hAnsi="Times New Roman" w:cs="Times New Roman"/>
          <w:sz w:val="24"/>
          <w:szCs w:val="24"/>
        </w:rPr>
        <w:t>3</w:t>
      </w:r>
      <w:r w:rsidRPr="008A390D">
        <w:rPr>
          <w:rFonts w:ascii="Times New Roman" w:hAnsi="Times New Roman" w:cs="Times New Roman"/>
          <w:sz w:val="24"/>
          <w:szCs w:val="24"/>
        </w:rPr>
        <w:t xml:space="preserve">. Žák je ohleduplný ke spolužákům, k ostatním dětem, ke slabším a k handicapovaným lidem obecně. Ve škole i mimo školu dodržují žáci pravidla slušného chování. Užívání neslušných a vulgárních výrazů a gest je nepřípustné. </w:t>
      </w:r>
    </w:p>
    <w:p w:rsidR="006A623B" w:rsidRPr="008A390D" w:rsidRDefault="006A623B"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w:t>
      </w:r>
      <w:r w:rsidR="00E32993" w:rsidRPr="008A390D">
        <w:rPr>
          <w:rFonts w:ascii="Times New Roman" w:hAnsi="Times New Roman" w:cs="Times New Roman"/>
          <w:sz w:val="24"/>
          <w:szCs w:val="24"/>
        </w:rPr>
        <w:t>4</w:t>
      </w:r>
      <w:r w:rsidRPr="008A390D">
        <w:rPr>
          <w:rFonts w:ascii="Times New Roman" w:hAnsi="Times New Roman" w:cs="Times New Roman"/>
          <w:sz w:val="24"/>
          <w:szCs w:val="24"/>
        </w:rPr>
        <w:t>. Při účasti na akcích, které organizuje škola, žáci dodržují ustanovení školního řádu.</w:t>
      </w:r>
    </w:p>
    <w:p w:rsidR="006A623B" w:rsidRPr="008A390D" w:rsidRDefault="006A623B"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13. Žák je zodpovědný za své chování a za svoje výsledky v učení.</w:t>
      </w:r>
    </w:p>
    <w:p w:rsidR="006A623B" w:rsidRPr="008A390D" w:rsidRDefault="006A623B"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w:t>
      </w:r>
      <w:r w:rsidR="00E32993" w:rsidRPr="008A390D">
        <w:rPr>
          <w:rFonts w:ascii="Times New Roman" w:hAnsi="Times New Roman" w:cs="Times New Roman"/>
          <w:sz w:val="24"/>
          <w:szCs w:val="24"/>
        </w:rPr>
        <w:t>5</w:t>
      </w:r>
      <w:r w:rsidRPr="008A390D">
        <w:rPr>
          <w:rFonts w:ascii="Times New Roman" w:hAnsi="Times New Roman" w:cs="Times New Roman"/>
          <w:sz w:val="24"/>
          <w:szCs w:val="24"/>
        </w:rPr>
        <w:t>. Zvlášť hrubé opakování slovní a úmyslné fyzické útoky žáka vůči zaměstnancům školy nebo vůči ostatním žákům se považují za zvláště závažné porušení povinnosti stanovených školským zákonem. Dopustí-li se žák takového jednání, oznámí ředitel školy tuto skutečnost orgánu sociálně-právní ochrany dětí a státnímu zástupci.</w:t>
      </w:r>
    </w:p>
    <w:p w:rsidR="006A623B" w:rsidRPr="008A390D" w:rsidRDefault="00E3299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16. Žáci jsou povinni nepořizovat bez vědomého souhlasu dotčených osob žádné audio, video či fotografické záznamy v prostorách školy ani během akcí pořádaných školou.</w:t>
      </w:r>
    </w:p>
    <w:p w:rsidR="00A20039" w:rsidRPr="008A390D" w:rsidRDefault="00A20039"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17. žák je povinen neprodleně hlásit úraz vyučujícímu, dozoru, nebo jinému pracovníkovi školy. Pokud se následky úrazu, který se stal ve škole, projeví až po odchodu žáka domů, jsou zákonní zástupci povinni tuto skutečnost škole neprodleně oznámit.</w:t>
      </w:r>
    </w:p>
    <w:p w:rsidR="00E32993" w:rsidRPr="008A390D" w:rsidRDefault="00E32993" w:rsidP="008A390D">
      <w:pPr>
        <w:spacing w:after="0" w:line="240" w:lineRule="auto"/>
        <w:rPr>
          <w:rFonts w:ascii="Times New Roman" w:hAnsi="Times New Roman" w:cs="Times New Roman"/>
          <w:sz w:val="24"/>
          <w:szCs w:val="24"/>
        </w:rPr>
      </w:pPr>
    </w:p>
    <w:p w:rsidR="006A623B" w:rsidRPr="008A390D" w:rsidRDefault="006A623B" w:rsidP="008A390D">
      <w:pPr>
        <w:spacing w:after="0" w:line="240" w:lineRule="auto"/>
        <w:rPr>
          <w:rFonts w:ascii="Times New Roman" w:hAnsi="Times New Roman" w:cs="Times New Roman"/>
          <w:b/>
          <w:sz w:val="24"/>
          <w:szCs w:val="24"/>
          <w:u w:val="single"/>
        </w:rPr>
      </w:pPr>
      <w:r w:rsidRPr="008A390D">
        <w:rPr>
          <w:rFonts w:ascii="Times New Roman" w:hAnsi="Times New Roman" w:cs="Times New Roman"/>
          <w:b/>
          <w:sz w:val="24"/>
          <w:szCs w:val="24"/>
          <w:u w:val="single"/>
        </w:rPr>
        <w:t>c) Docházka do školy</w:t>
      </w:r>
    </w:p>
    <w:p w:rsidR="006A623B" w:rsidRPr="008A390D" w:rsidRDefault="006A623B"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1.Žák je povinen účastnit se vyučování podle rozvrhu hodin. Do školy přichází včas, aby si stačil připravit potřebné pomůcky.</w:t>
      </w:r>
    </w:p>
    <w:p w:rsidR="006A623B" w:rsidRPr="008A390D" w:rsidRDefault="006A623B"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2. V případě, že neprobíhá prezenční výuka, je žák povinen účastnit se distanční výuky.</w:t>
      </w:r>
    </w:p>
    <w:p w:rsidR="006A623B" w:rsidRPr="008A390D" w:rsidRDefault="006A623B"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3. Nepřítomnost žáka omlouvají rodiče ze zdravotních a jiných závažných důvodů v den nepřítomnosti před zahájením vyučování. Omluvit lze žáka osobně, telefonicky</w:t>
      </w:r>
      <w:r w:rsidR="00E32993" w:rsidRPr="008A390D">
        <w:rPr>
          <w:rFonts w:ascii="Times New Roman" w:hAnsi="Times New Roman" w:cs="Times New Roman"/>
          <w:sz w:val="24"/>
          <w:szCs w:val="24"/>
        </w:rPr>
        <w:t xml:space="preserve">, </w:t>
      </w:r>
      <w:r w:rsidRPr="008A390D">
        <w:rPr>
          <w:rFonts w:ascii="Times New Roman" w:hAnsi="Times New Roman" w:cs="Times New Roman"/>
          <w:sz w:val="24"/>
          <w:szCs w:val="24"/>
        </w:rPr>
        <w:t>emailem</w:t>
      </w:r>
      <w:r w:rsidR="00E32993" w:rsidRPr="008A390D">
        <w:rPr>
          <w:rFonts w:ascii="Times New Roman" w:hAnsi="Times New Roman" w:cs="Times New Roman"/>
          <w:sz w:val="24"/>
          <w:szCs w:val="24"/>
        </w:rPr>
        <w:t xml:space="preserve">, zprávou na </w:t>
      </w:r>
      <w:proofErr w:type="spellStart"/>
      <w:r w:rsidR="00E32993" w:rsidRPr="008A390D">
        <w:rPr>
          <w:rFonts w:ascii="Times New Roman" w:hAnsi="Times New Roman" w:cs="Times New Roman"/>
          <w:sz w:val="24"/>
          <w:szCs w:val="24"/>
        </w:rPr>
        <w:t>Whatsapp</w:t>
      </w:r>
      <w:proofErr w:type="spellEnd"/>
      <w:r w:rsidR="00E32993" w:rsidRPr="008A390D">
        <w:rPr>
          <w:rFonts w:ascii="Times New Roman" w:hAnsi="Times New Roman" w:cs="Times New Roman"/>
          <w:sz w:val="24"/>
          <w:szCs w:val="24"/>
        </w:rPr>
        <w:t xml:space="preserve"> školy. </w:t>
      </w:r>
      <w:r w:rsidR="00355577" w:rsidRPr="008A390D">
        <w:rPr>
          <w:rFonts w:ascii="Times New Roman" w:hAnsi="Times New Roman" w:cs="Times New Roman"/>
          <w:sz w:val="24"/>
          <w:szCs w:val="24"/>
        </w:rPr>
        <w:t>Po návratu do školy žák předloží třídnímu učiteli žákovskou knížku s písemnou omluvou nepřítomnosti podepsanou rodiči.</w:t>
      </w:r>
    </w:p>
    <w:p w:rsidR="00355577" w:rsidRPr="008A390D" w:rsidRDefault="00355577"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4. Předem známou nepřítomnost je nutno omluvit předem, aby bylo možno zajistit způsob doplnění zameškaného učiva.</w:t>
      </w:r>
    </w:p>
    <w:p w:rsidR="00355577" w:rsidRPr="008A390D" w:rsidRDefault="00355577"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5. V odůvodněných případech může uvolnit žáka z vyučování na dva dny třídní učitel. O uvolnění na tři a více dní rozhoduje ředitelka školy na základě předložené písemné žádosti zákonných zástupců.</w:t>
      </w:r>
    </w:p>
    <w:p w:rsidR="00355577" w:rsidRPr="008A390D" w:rsidRDefault="00355577"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6. Žáci, kteří na základě žádosti zákonných zástupců a rozhodnutí ředitelky školy plní povinnou školní docházku formou individuálního vzdělávání (podle §41 školského zákona), do školy nedocházejí a konají za každé pololetí zkoušky z příslušného učiva.</w:t>
      </w:r>
    </w:p>
    <w:p w:rsidR="00A057C3" w:rsidRPr="008A390D" w:rsidRDefault="00A057C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7. Žáci mohou mít sraz i mimo školní budovu (např. odjezd do divadla). Učitel určí dobu srazu (učitel je na místě 15 min předem). Rovněž mohou mít žáci rozchod mimo školní budovu. Rodiče žáků jsou o tomto způsobu výuky vždy předem písemně informováni.</w:t>
      </w:r>
    </w:p>
    <w:p w:rsidR="00A057C3" w:rsidRPr="008A390D" w:rsidRDefault="00A057C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8. V době mimo vyučování se žáci nesmějí zdržovat ve školní budově (např. po ukončení výuky a začátkem zájmového kroužku).</w:t>
      </w:r>
    </w:p>
    <w:p w:rsidR="00A057C3" w:rsidRPr="008A390D" w:rsidRDefault="00A057C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9. Na odpolední vyučování se žáci vrací vždy s dohledem vychovatele/asistenta/učitele.</w:t>
      </w:r>
    </w:p>
    <w:p w:rsidR="0062383F" w:rsidRPr="008A390D" w:rsidRDefault="0062383F" w:rsidP="008A390D">
      <w:pPr>
        <w:spacing w:after="0" w:line="240" w:lineRule="auto"/>
        <w:rPr>
          <w:rFonts w:ascii="Times New Roman" w:hAnsi="Times New Roman" w:cs="Times New Roman"/>
          <w:sz w:val="24"/>
          <w:szCs w:val="24"/>
        </w:rPr>
      </w:pPr>
    </w:p>
    <w:p w:rsidR="00355577" w:rsidRPr="008A390D" w:rsidRDefault="00355577" w:rsidP="008A390D">
      <w:pPr>
        <w:spacing w:after="0" w:line="240" w:lineRule="auto"/>
        <w:rPr>
          <w:rFonts w:ascii="Times New Roman" w:hAnsi="Times New Roman" w:cs="Times New Roman"/>
          <w:b/>
          <w:sz w:val="24"/>
          <w:szCs w:val="24"/>
          <w:u w:val="single"/>
        </w:rPr>
      </w:pPr>
      <w:r w:rsidRPr="008A390D">
        <w:rPr>
          <w:rFonts w:ascii="Times New Roman" w:hAnsi="Times New Roman" w:cs="Times New Roman"/>
          <w:b/>
          <w:sz w:val="24"/>
          <w:szCs w:val="24"/>
          <w:u w:val="single"/>
        </w:rPr>
        <w:t>d) Zacházení se školním majetkem, učebnicemi a školními potřebami</w:t>
      </w:r>
    </w:p>
    <w:p w:rsidR="00355577" w:rsidRPr="008A390D" w:rsidRDefault="00355577"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 Žák má právo užívat zařízení školy, pomůcky a učebnice v souvislosti s výukou. Je při tom povinen řídit se pokyny učitelů.</w:t>
      </w:r>
    </w:p>
    <w:p w:rsidR="00355577" w:rsidRPr="008A390D" w:rsidRDefault="00355577"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2. Žák je povinen udržovat v pořádku a v nepoškozeném stavu svěřené učebnice a pomůcky, zařízení třídy a školy. </w:t>
      </w:r>
    </w:p>
    <w:p w:rsidR="00583181" w:rsidRPr="008A390D" w:rsidRDefault="00583181"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3. Žáci jsou povinni </w:t>
      </w:r>
      <w:r w:rsidR="00022F62" w:rsidRPr="008A390D">
        <w:rPr>
          <w:rFonts w:ascii="Times New Roman" w:hAnsi="Times New Roman" w:cs="Times New Roman"/>
          <w:sz w:val="24"/>
          <w:szCs w:val="24"/>
        </w:rPr>
        <w:t>šetřit majetek školy, vnitřní inventář, nábytek i venkovní areál. Pokud žák poškodí majetek školy úmyslně nebo z hrubé nedbalosti, bude způsob náprava škody projednána se zákonným zástupcem v souladu s občanským zákoníkem.</w:t>
      </w:r>
    </w:p>
    <w:p w:rsidR="00355577" w:rsidRPr="008A390D" w:rsidRDefault="00355577"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3. Škodu, kterou způsobí žák svévolně nebo z nedbalosti, hradí v odpovídající výši zákonní zástupci žáka</w:t>
      </w:r>
      <w:r w:rsidR="00E32993" w:rsidRPr="008A390D">
        <w:rPr>
          <w:rFonts w:ascii="Times New Roman" w:hAnsi="Times New Roman" w:cs="Times New Roman"/>
          <w:sz w:val="24"/>
          <w:szCs w:val="24"/>
        </w:rPr>
        <w:t xml:space="preserve"> (úhrada učebnic – viz Směrnice </w:t>
      </w:r>
      <w:r w:rsidR="00A057C3" w:rsidRPr="008A390D">
        <w:rPr>
          <w:rFonts w:ascii="Times New Roman" w:hAnsi="Times New Roman" w:cs="Times New Roman"/>
          <w:sz w:val="24"/>
          <w:szCs w:val="24"/>
        </w:rPr>
        <w:t>k používání učebnic).</w:t>
      </w:r>
    </w:p>
    <w:p w:rsidR="00355577" w:rsidRPr="008A390D" w:rsidRDefault="00355577" w:rsidP="008A390D">
      <w:pPr>
        <w:spacing w:after="0" w:line="240" w:lineRule="auto"/>
        <w:rPr>
          <w:rFonts w:ascii="Times New Roman" w:hAnsi="Times New Roman" w:cs="Times New Roman"/>
          <w:sz w:val="24"/>
          <w:szCs w:val="24"/>
        </w:rPr>
      </w:pPr>
    </w:p>
    <w:p w:rsidR="00355577" w:rsidRPr="008A390D" w:rsidRDefault="00355577" w:rsidP="008A390D">
      <w:pPr>
        <w:spacing w:after="0" w:line="240" w:lineRule="auto"/>
        <w:rPr>
          <w:rFonts w:ascii="Times New Roman" w:hAnsi="Times New Roman" w:cs="Times New Roman"/>
          <w:b/>
          <w:sz w:val="24"/>
          <w:szCs w:val="24"/>
          <w:u w:val="single"/>
        </w:rPr>
      </w:pPr>
      <w:r w:rsidRPr="008A390D">
        <w:rPr>
          <w:rFonts w:ascii="Times New Roman" w:hAnsi="Times New Roman" w:cs="Times New Roman"/>
          <w:b/>
          <w:sz w:val="24"/>
          <w:szCs w:val="24"/>
          <w:u w:val="single"/>
        </w:rPr>
        <w:lastRenderedPageBreak/>
        <w:t>e) Vnitřní režim školy</w:t>
      </w:r>
    </w:p>
    <w:p w:rsidR="00355577" w:rsidRPr="008A390D" w:rsidRDefault="00355577"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 Školní budova je otevřena pro vstup žáků od 6:30 hodin do 7:45. Vstup je kontrolován dozírajícím pověřeným zaměstnancem školy (školnice</w:t>
      </w:r>
      <w:r w:rsidR="00A057C3" w:rsidRPr="008A390D">
        <w:rPr>
          <w:rFonts w:ascii="Times New Roman" w:hAnsi="Times New Roman" w:cs="Times New Roman"/>
          <w:sz w:val="24"/>
          <w:szCs w:val="24"/>
        </w:rPr>
        <w:t>, vychovatelka</w:t>
      </w:r>
      <w:r w:rsidRPr="008A390D">
        <w:rPr>
          <w:rFonts w:ascii="Times New Roman" w:hAnsi="Times New Roman" w:cs="Times New Roman"/>
          <w:sz w:val="24"/>
          <w:szCs w:val="24"/>
        </w:rPr>
        <w:t>).</w:t>
      </w:r>
    </w:p>
    <w:p w:rsidR="00355577" w:rsidRPr="008A390D" w:rsidRDefault="00355577"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2. Od příchodu do školy pobývají žáci ve školní družině do 7:30, potom odcházejí do tříd.</w:t>
      </w:r>
    </w:p>
    <w:p w:rsidR="00355577" w:rsidRPr="008A390D" w:rsidRDefault="00355577"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3. Vyučování začíná v 7:45.</w:t>
      </w:r>
    </w:p>
    <w:p w:rsidR="00355577" w:rsidRPr="008A390D" w:rsidRDefault="00355577"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4. V 7:45 se zamyká školní budova. Vstup do budovy po jejím uzamčení umožní žákům po zazvonění na zvonek pověření zaměstnanci školy. Cizí osoby jsou vpuštěny do prostor školy po ověření účelu jejich vstupu pověřeným zaměstnancem školy.</w:t>
      </w:r>
    </w:p>
    <w:p w:rsidR="00355577" w:rsidRPr="008A390D" w:rsidRDefault="00355577"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5. Délka vyučovací hodiny je 45 minut.</w:t>
      </w:r>
    </w:p>
    <w:p w:rsidR="00355577" w:rsidRPr="008A390D" w:rsidRDefault="00355577"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6. Délka přestávek je 10 minut, hlavní přestávka trvá 20 minut. Pokud jsou k tomu vhodné podmínky, mohou žáci trávit hlavní přestávku pod dozorem vyučujícího ve venkovním prostoru školy nebo v sále pohybových aktivit.</w:t>
      </w:r>
    </w:p>
    <w:p w:rsidR="00355577" w:rsidRPr="008A390D" w:rsidRDefault="00355577"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7. Nejvyšší počet vyučovacích hodin v jednom sledu je pět.</w:t>
      </w:r>
    </w:p>
    <w:p w:rsidR="00355577" w:rsidRPr="008A390D" w:rsidRDefault="00355577"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8. Polední přestávka trvá nejméně 60 minut.</w:t>
      </w:r>
    </w:p>
    <w:p w:rsidR="00355577" w:rsidRPr="008A390D" w:rsidRDefault="00355577"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9. </w:t>
      </w:r>
      <w:r w:rsidR="006108EC" w:rsidRPr="008A390D">
        <w:rPr>
          <w:rFonts w:ascii="Times New Roman" w:hAnsi="Times New Roman" w:cs="Times New Roman"/>
          <w:sz w:val="24"/>
          <w:szCs w:val="24"/>
        </w:rPr>
        <w:t>Ve vnitřních a vnějších prostorách školy platí zákaz kouření</w:t>
      </w:r>
      <w:r w:rsidR="00A20039" w:rsidRPr="008A390D">
        <w:rPr>
          <w:rFonts w:ascii="Times New Roman" w:hAnsi="Times New Roman" w:cs="Times New Roman"/>
          <w:sz w:val="24"/>
          <w:szCs w:val="24"/>
        </w:rPr>
        <w:t xml:space="preserve"> (včetně elektronických cigaret)</w:t>
      </w:r>
      <w:r w:rsidR="006108EC" w:rsidRPr="008A390D">
        <w:rPr>
          <w:rFonts w:ascii="Times New Roman" w:hAnsi="Times New Roman" w:cs="Times New Roman"/>
          <w:sz w:val="24"/>
          <w:szCs w:val="24"/>
        </w:rPr>
        <w:t>,</w:t>
      </w:r>
      <w:r w:rsidR="00A20039" w:rsidRPr="008A390D">
        <w:rPr>
          <w:rFonts w:ascii="Times New Roman" w:hAnsi="Times New Roman" w:cs="Times New Roman"/>
          <w:sz w:val="24"/>
          <w:szCs w:val="24"/>
        </w:rPr>
        <w:t xml:space="preserve"> dále platí přísný zákaz vnášení, držení, distribuce a </w:t>
      </w:r>
      <w:r w:rsidR="006108EC" w:rsidRPr="008A390D">
        <w:rPr>
          <w:rFonts w:ascii="Times New Roman" w:hAnsi="Times New Roman" w:cs="Times New Roman"/>
          <w:sz w:val="24"/>
          <w:szCs w:val="24"/>
        </w:rPr>
        <w:t xml:space="preserve">používání alkoholu a jiných </w:t>
      </w:r>
      <w:r w:rsidR="00A20039" w:rsidRPr="008A390D">
        <w:rPr>
          <w:rFonts w:ascii="Times New Roman" w:hAnsi="Times New Roman" w:cs="Times New Roman"/>
          <w:sz w:val="24"/>
          <w:szCs w:val="24"/>
        </w:rPr>
        <w:t xml:space="preserve">omamných a psychotropních látek, </w:t>
      </w:r>
      <w:proofErr w:type="spellStart"/>
      <w:r w:rsidR="00A20039" w:rsidRPr="008A390D">
        <w:rPr>
          <w:rFonts w:ascii="Times New Roman" w:hAnsi="Times New Roman" w:cs="Times New Roman"/>
          <w:sz w:val="24"/>
          <w:szCs w:val="24"/>
        </w:rPr>
        <w:t>psychomodulačních</w:t>
      </w:r>
      <w:proofErr w:type="spellEnd"/>
      <w:r w:rsidR="00A20039" w:rsidRPr="008A390D">
        <w:rPr>
          <w:rFonts w:ascii="Times New Roman" w:hAnsi="Times New Roman" w:cs="Times New Roman"/>
          <w:sz w:val="24"/>
          <w:szCs w:val="24"/>
        </w:rPr>
        <w:t xml:space="preserve"> látek, energetických sáčků či látek s vysokým obsahem stimulantů. Porušení tohoto zákazu je považováno za hrubé porušení školního řádu. Při podezření na ovlivnění žáka návykovou látkou škola postupuje podle interního krizového plánu.</w:t>
      </w:r>
    </w:p>
    <w:p w:rsidR="006108EC" w:rsidRPr="008A390D" w:rsidRDefault="006108EC"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10. Svačiny i nápoje si žáci nosí z domova, při výuce se mohou na základě domluvy s vyučujícím napít.</w:t>
      </w:r>
    </w:p>
    <w:p w:rsidR="006108EC" w:rsidRPr="008A390D" w:rsidRDefault="006108EC"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11. Vlastní ručníky si žáci odnášejí pravidelně na vyprání domů. Úbor na tělesnou výchovu si žáci odnáší na vyprání dle potřeby.</w:t>
      </w:r>
    </w:p>
    <w:p w:rsidR="006108EC" w:rsidRPr="008A390D" w:rsidRDefault="006108EC"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12. Provoz školní družiny je ráno od 6:30 hodin, odpoledne do 15:00 hodin.</w:t>
      </w:r>
    </w:p>
    <w:p w:rsidR="006108EC" w:rsidRPr="008A390D" w:rsidRDefault="006108EC" w:rsidP="008A390D">
      <w:pPr>
        <w:spacing w:after="0" w:line="240" w:lineRule="auto"/>
        <w:rPr>
          <w:rFonts w:ascii="Times New Roman" w:hAnsi="Times New Roman" w:cs="Times New Roman"/>
          <w:sz w:val="24"/>
          <w:szCs w:val="24"/>
        </w:rPr>
      </w:pPr>
    </w:p>
    <w:p w:rsidR="006108EC" w:rsidRPr="008A390D" w:rsidRDefault="00C121B1" w:rsidP="008A390D">
      <w:pPr>
        <w:spacing w:after="0" w:line="240" w:lineRule="auto"/>
        <w:rPr>
          <w:rFonts w:ascii="Times New Roman" w:hAnsi="Times New Roman" w:cs="Times New Roman"/>
          <w:b/>
          <w:sz w:val="24"/>
          <w:szCs w:val="24"/>
          <w:u w:val="single"/>
        </w:rPr>
      </w:pPr>
      <w:r w:rsidRPr="008A390D">
        <w:rPr>
          <w:rFonts w:ascii="Times New Roman" w:hAnsi="Times New Roman" w:cs="Times New Roman"/>
          <w:b/>
          <w:sz w:val="24"/>
          <w:szCs w:val="24"/>
          <w:u w:val="single"/>
        </w:rPr>
        <w:t>f</w:t>
      </w:r>
      <w:r w:rsidR="006108EC" w:rsidRPr="008A390D">
        <w:rPr>
          <w:rFonts w:ascii="Times New Roman" w:hAnsi="Times New Roman" w:cs="Times New Roman"/>
          <w:b/>
          <w:sz w:val="24"/>
          <w:szCs w:val="24"/>
          <w:u w:val="single"/>
        </w:rPr>
        <w:t>) Rodiče žáků</w:t>
      </w:r>
    </w:p>
    <w:p w:rsidR="00730913" w:rsidRPr="008A390D" w:rsidRDefault="0073091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1. Rodiče žáků mají právo </w:t>
      </w:r>
      <w:r w:rsidR="00F747BF" w:rsidRPr="008A390D">
        <w:rPr>
          <w:rFonts w:ascii="Times New Roman" w:hAnsi="Times New Roman" w:cs="Times New Roman"/>
          <w:sz w:val="24"/>
          <w:szCs w:val="24"/>
        </w:rPr>
        <w:t xml:space="preserve">na informace o průběhu a výsledcích vzdělávání svého dítěte. Rodiče mají právo na informace o </w:t>
      </w:r>
      <w:r w:rsidRPr="008A390D">
        <w:rPr>
          <w:rFonts w:ascii="Times New Roman" w:hAnsi="Times New Roman" w:cs="Times New Roman"/>
          <w:sz w:val="24"/>
          <w:szCs w:val="24"/>
        </w:rPr>
        <w:t>chování a prospěch</w:t>
      </w:r>
      <w:r w:rsidR="00F747BF" w:rsidRPr="008A390D">
        <w:rPr>
          <w:rFonts w:ascii="Times New Roman" w:hAnsi="Times New Roman" w:cs="Times New Roman"/>
          <w:sz w:val="24"/>
          <w:szCs w:val="24"/>
        </w:rPr>
        <w:t>u</w:t>
      </w:r>
      <w:r w:rsidR="00792BDD" w:rsidRPr="008A390D">
        <w:rPr>
          <w:rFonts w:ascii="Times New Roman" w:hAnsi="Times New Roman" w:cs="Times New Roman"/>
          <w:sz w:val="24"/>
          <w:szCs w:val="24"/>
        </w:rPr>
        <w:t xml:space="preserve"> </w:t>
      </w:r>
      <w:r w:rsidRPr="008A390D">
        <w:rPr>
          <w:rFonts w:ascii="Times New Roman" w:hAnsi="Times New Roman" w:cs="Times New Roman"/>
          <w:sz w:val="24"/>
          <w:szCs w:val="24"/>
        </w:rPr>
        <w:t>svého dítěte</w:t>
      </w:r>
      <w:r w:rsidR="00F747BF" w:rsidRPr="008A390D">
        <w:rPr>
          <w:rFonts w:ascii="Times New Roman" w:hAnsi="Times New Roman" w:cs="Times New Roman"/>
          <w:sz w:val="24"/>
          <w:szCs w:val="24"/>
        </w:rPr>
        <w:t>, toho mohou využít</w:t>
      </w:r>
      <w:r w:rsidRPr="008A390D">
        <w:rPr>
          <w:rFonts w:ascii="Times New Roman" w:hAnsi="Times New Roman" w:cs="Times New Roman"/>
          <w:sz w:val="24"/>
          <w:szCs w:val="24"/>
        </w:rPr>
        <w:t xml:space="preserve"> na třídních schůzkách, konzultacích pro rodiče, nebo po</w:t>
      </w:r>
      <w:r w:rsidR="00792BDD" w:rsidRPr="008A390D">
        <w:rPr>
          <w:rFonts w:ascii="Times New Roman" w:hAnsi="Times New Roman" w:cs="Times New Roman"/>
          <w:sz w:val="24"/>
          <w:szCs w:val="24"/>
        </w:rPr>
        <w:t xml:space="preserve"> </w:t>
      </w:r>
      <w:r w:rsidRPr="008A390D">
        <w:rPr>
          <w:rFonts w:ascii="Times New Roman" w:hAnsi="Times New Roman" w:cs="Times New Roman"/>
          <w:sz w:val="24"/>
          <w:szCs w:val="24"/>
        </w:rPr>
        <w:t>předchozí domluvě v jinou dobu. Není dovoleno narušovat v této souvislosti vyučování.</w:t>
      </w:r>
    </w:p>
    <w:p w:rsidR="00730913" w:rsidRPr="008A390D" w:rsidRDefault="0073091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2. Mají právo zúčastnit se po dohodě s vyučujícím kterékoliv vyučovací hodiny. V této souvislosti rovněž není dovoleno narušovat vyučování.</w:t>
      </w:r>
    </w:p>
    <w:p w:rsidR="00730913" w:rsidRPr="008A390D" w:rsidRDefault="0073091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3. Mají právo vznášet připomínky k práci školy u vyučujících, u ředitelky školy nebo prostřednictvím školské rady.</w:t>
      </w:r>
    </w:p>
    <w:p w:rsidR="00730913" w:rsidRPr="008A390D" w:rsidRDefault="0073091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4. Jsou povinni zajistit řádnou docházku svého dítěte do školy.</w:t>
      </w:r>
    </w:p>
    <w:p w:rsidR="00730913" w:rsidRPr="008A390D" w:rsidRDefault="0073091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5. Omlouvají nepřítomnost svého dítěte ve škole – viz bod c) Docházka do školy.</w:t>
      </w:r>
    </w:p>
    <w:p w:rsidR="00730913" w:rsidRPr="008A390D" w:rsidRDefault="0073091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6. Na vyzvání školy se dostaví k projednání závažných otázek týkajících se prospěchu a chování jejich dítěte.</w:t>
      </w:r>
    </w:p>
    <w:p w:rsidR="00730913" w:rsidRPr="008A390D" w:rsidRDefault="0073091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7. Jsou povinni informovat školu o zdravo</w:t>
      </w:r>
      <w:r w:rsidR="00792BDD" w:rsidRPr="008A390D">
        <w:rPr>
          <w:rFonts w:ascii="Times New Roman" w:hAnsi="Times New Roman" w:cs="Times New Roman"/>
          <w:sz w:val="24"/>
          <w:szCs w:val="24"/>
        </w:rPr>
        <w:t>tn</w:t>
      </w:r>
      <w:r w:rsidRPr="008A390D">
        <w:rPr>
          <w:rFonts w:ascii="Times New Roman" w:hAnsi="Times New Roman" w:cs="Times New Roman"/>
          <w:sz w:val="24"/>
          <w:szCs w:val="24"/>
        </w:rPr>
        <w:t>í způsobilosti žáka ke vzdělávání, případně o změně zdravotní způsobilosti, o zdravotních obtížích či o jiných skutečnostech, které mohou mít vliv na průběh vzdělávání žáka</w:t>
      </w:r>
      <w:r w:rsidR="00792BDD" w:rsidRPr="008A390D">
        <w:rPr>
          <w:rFonts w:ascii="Times New Roman" w:hAnsi="Times New Roman" w:cs="Times New Roman"/>
          <w:sz w:val="24"/>
          <w:szCs w:val="24"/>
        </w:rPr>
        <w:t>.</w:t>
      </w:r>
    </w:p>
    <w:p w:rsidR="00792BDD" w:rsidRPr="008A390D" w:rsidRDefault="00792BD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8. Mohou využívat služeb školního poradenského pracoviště, v této souvislosti se obracejí na ředitelku školy.</w:t>
      </w:r>
    </w:p>
    <w:p w:rsidR="00792BDD" w:rsidRPr="008A390D" w:rsidRDefault="00792BD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9. V případě, že dítě má odejít ze školy před skončením vyučování (např. k lékaři), vyzvednou si ho osobně, nebo mu dají písemné potvrzení s podpisem rodičů a vyznačeným datem a hodinou odchodu dítěte. Na potvrzení musí být použita tato věta „Souhlasím, že po odchodu svého dítěte ze školy za něj přebírám veškerou zodpovědnost“. Totéž platí o změně odchodu dítěte ze školní družiny.</w:t>
      </w:r>
    </w:p>
    <w:p w:rsidR="00792BDD" w:rsidRPr="008A390D" w:rsidRDefault="00792BD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lastRenderedPageBreak/>
        <w:t>10. V případě akutního onemocnění (vysoká horečka, zvracení, průjem) nebo úrazu dítěte si jej na základě informace ze strany školy vyzvednou osobně v nejkratší možné době, případně k vyzvednutí zmocní jinou osobu.</w:t>
      </w:r>
    </w:p>
    <w:p w:rsidR="00792BDD" w:rsidRPr="008A390D" w:rsidRDefault="00792BD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11. Dohlížejí na domácí přípravu svého dítěte, denně podepisují notýsek, domácí úkoly a domácí čtení, minimálně jednou týdně podepisují žákovskou knížku a dohlédnou, aby dítě bylo do školy vybaveno všemi potřebnými pomůckami.</w:t>
      </w:r>
    </w:p>
    <w:p w:rsidR="00EA6A40" w:rsidRPr="008A390D" w:rsidRDefault="00EA6A40"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12. Rodiče mohou volit a být voleni do školské rady.</w:t>
      </w:r>
    </w:p>
    <w:p w:rsidR="00EA6A40" w:rsidRPr="008A390D" w:rsidRDefault="00EA6A40"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13. Rodiče mají povinnost oznámit škole údaje nezbytné pro vedení školní matriky a další údaje, které jsou podstatné pro průběh vzdělávání nebo bezpečnosti a změny v těchto údajích.</w:t>
      </w:r>
    </w:p>
    <w:p w:rsidR="00792BDD" w:rsidRPr="008A390D" w:rsidRDefault="00792BDD" w:rsidP="008A390D">
      <w:pPr>
        <w:spacing w:after="0" w:line="240" w:lineRule="auto"/>
        <w:rPr>
          <w:rFonts w:ascii="Times New Roman" w:hAnsi="Times New Roman" w:cs="Times New Roman"/>
          <w:sz w:val="24"/>
          <w:szCs w:val="24"/>
        </w:rPr>
      </w:pPr>
    </w:p>
    <w:p w:rsidR="00141EFB" w:rsidRPr="008A390D" w:rsidRDefault="00141EFB" w:rsidP="008A390D">
      <w:pPr>
        <w:spacing w:after="0" w:line="240" w:lineRule="auto"/>
        <w:rPr>
          <w:rFonts w:ascii="Times New Roman" w:hAnsi="Times New Roman" w:cs="Times New Roman"/>
          <w:sz w:val="24"/>
          <w:szCs w:val="24"/>
        </w:rPr>
      </w:pPr>
    </w:p>
    <w:p w:rsidR="00792BDD" w:rsidRPr="008A390D" w:rsidRDefault="00792BDD" w:rsidP="008A390D">
      <w:pPr>
        <w:spacing w:after="0" w:line="240" w:lineRule="auto"/>
        <w:rPr>
          <w:rFonts w:ascii="Times New Roman" w:hAnsi="Times New Roman" w:cs="Times New Roman"/>
          <w:b/>
          <w:sz w:val="24"/>
          <w:szCs w:val="24"/>
          <w:u w:val="single"/>
        </w:rPr>
      </w:pPr>
      <w:r w:rsidRPr="008A390D">
        <w:rPr>
          <w:rFonts w:ascii="Times New Roman" w:hAnsi="Times New Roman" w:cs="Times New Roman"/>
          <w:b/>
          <w:sz w:val="24"/>
          <w:szCs w:val="24"/>
          <w:u w:val="single"/>
        </w:rPr>
        <w:t>II. Ustanovení pro zaměstnance škol</w:t>
      </w:r>
      <w:r w:rsidR="00141EFB" w:rsidRPr="008A390D">
        <w:rPr>
          <w:rFonts w:ascii="Times New Roman" w:hAnsi="Times New Roman" w:cs="Times New Roman"/>
          <w:b/>
          <w:sz w:val="24"/>
          <w:szCs w:val="24"/>
          <w:u w:val="single"/>
        </w:rPr>
        <w:t>y</w:t>
      </w:r>
    </w:p>
    <w:p w:rsidR="00141EFB" w:rsidRPr="008A390D" w:rsidRDefault="00141EFB"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Pedagogičtí pracovníci mají při výkonu své pedagogické činnosti právo </w:t>
      </w:r>
    </w:p>
    <w:p w:rsidR="00141EFB" w:rsidRPr="008A390D" w:rsidRDefault="00141EFB"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na zajištění podmínek potřebných pro výkon jejich pedagogické činnosti, zejména na ochranu před fyzickým násilím nebo psychickým nátlakem ze strany žáků nebo zákonných zástupců žáků a dalších osob, které jsou v přímém kontaktu s pedagogickým pracovníkem ve škole</w:t>
      </w:r>
    </w:p>
    <w:p w:rsidR="00141EFB" w:rsidRPr="008A390D" w:rsidRDefault="00141EFB"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aby nebylo do jejich přímé pedagogické činnosti zasahováno v rozporu s právními předpisy</w:t>
      </w:r>
    </w:p>
    <w:p w:rsidR="00141EFB" w:rsidRPr="008A390D" w:rsidRDefault="00141EFB"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na využívání metod, forem a prostředků dle vlastního uvážení v souladu se zásadami a cíli vzdělávání při přímé vyučovací, výchovné, speciálně-pedagogické a pedagogicko-psychologické činnosti</w:t>
      </w:r>
    </w:p>
    <w:p w:rsidR="00141EFB" w:rsidRPr="008A390D" w:rsidRDefault="00141EFB"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volit a být voleni do školské rady</w:t>
      </w:r>
    </w:p>
    <w:p w:rsidR="00141EFB" w:rsidRPr="008A390D" w:rsidRDefault="00141EFB"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na objektivní hodnocení své pedagogické činnosti.</w:t>
      </w:r>
    </w:p>
    <w:p w:rsidR="00E479FE" w:rsidRPr="008A390D" w:rsidRDefault="00E479FE"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Pedagogický pracovník je povinen:</w:t>
      </w:r>
    </w:p>
    <w:p w:rsidR="00E479FE" w:rsidRPr="008A390D" w:rsidRDefault="00E479FE"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vykonávat pedagogickou činnost v souladu se zásadami a cíli vzdělávání</w:t>
      </w:r>
    </w:p>
    <w:p w:rsidR="00E479FE" w:rsidRPr="008A390D" w:rsidRDefault="00E479FE"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chránit a re</w:t>
      </w:r>
      <w:r w:rsidR="00A76B34" w:rsidRPr="008A390D">
        <w:rPr>
          <w:rFonts w:ascii="Times New Roman" w:hAnsi="Times New Roman" w:cs="Times New Roman"/>
          <w:sz w:val="24"/>
          <w:szCs w:val="24"/>
        </w:rPr>
        <w:t>s</w:t>
      </w:r>
      <w:r w:rsidRPr="008A390D">
        <w:rPr>
          <w:rFonts w:ascii="Times New Roman" w:hAnsi="Times New Roman" w:cs="Times New Roman"/>
          <w:sz w:val="24"/>
          <w:szCs w:val="24"/>
        </w:rPr>
        <w:t>pektovat práva dítěte, žáka nebo studenta</w:t>
      </w:r>
    </w:p>
    <w:p w:rsidR="00E479FE" w:rsidRPr="008A390D" w:rsidRDefault="00E479FE"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chránit bezpečí a zdraví dítěte, žáka a studenta a předcházet všem formám r</w:t>
      </w:r>
      <w:r w:rsidR="00A76B34" w:rsidRPr="008A390D">
        <w:rPr>
          <w:rFonts w:ascii="Times New Roman" w:hAnsi="Times New Roman" w:cs="Times New Roman"/>
          <w:sz w:val="24"/>
          <w:szCs w:val="24"/>
        </w:rPr>
        <w:t>i</w:t>
      </w:r>
      <w:r w:rsidRPr="008A390D">
        <w:rPr>
          <w:rFonts w:ascii="Times New Roman" w:hAnsi="Times New Roman" w:cs="Times New Roman"/>
          <w:sz w:val="24"/>
          <w:szCs w:val="24"/>
        </w:rPr>
        <w:t>zikového chování ve školách a školských zařízeních</w:t>
      </w:r>
    </w:p>
    <w:p w:rsidR="00A76B34" w:rsidRPr="008A390D" w:rsidRDefault="00A76B34"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svým přístupem k výchově a vzdělávání vytvářet pozitivní a bezpečné klima ve školním prostředí a podporovat jeho rozvoj</w:t>
      </w:r>
    </w:p>
    <w:p w:rsidR="00A76B34" w:rsidRPr="008A390D" w:rsidRDefault="00A76B34"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zachovávat mlčenlivost a chránit před zneužitím osobní údaje, informace o zdravotním stavu dětí, žáků a studentů a výsledky poradenské pomoci školského poradenského zařízení a školního poradenského pracoviště, s nimiž přišel do styku</w:t>
      </w:r>
    </w:p>
    <w:p w:rsidR="00A76B34" w:rsidRPr="008A390D" w:rsidRDefault="00A76B34"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poskytovat dítěti, žáku, studentovi nebo zákonnému zástupci nezletilého dítěte nebo žáka informace spojené s výchovou a vzdělávání</w:t>
      </w:r>
      <w:r w:rsidR="00A20039" w:rsidRPr="008A390D">
        <w:rPr>
          <w:rFonts w:ascii="Times New Roman" w:hAnsi="Times New Roman" w:cs="Times New Roman"/>
          <w:sz w:val="24"/>
          <w:szCs w:val="24"/>
        </w:rPr>
        <w:t>m</w:t>
      </w:r>
    </w:p>
    <w:p w:rsidR="00A20039" w:rsidRPr="008A390D" w:rsidRDefault="00A20039" w:rsidP="008A390D">
      <w:pPr>
        <w:pStyle w:val="Odstavecseseznamem"/>
        <w:numPr>
          <w:ilvl w:val="0"/>
          <w:numId w:val="1"/>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pedagogičtí i nepedagogičtí pracovníci školy mají právo na slušné zacházení a respekt ze strany žáků i jejich zákonných zástupců.</w:t>
      </w:r>
    </w:p>
    <w:p w:rsidR="00A76B34" w:rsidRPr="008A390D" w:rsidRDefault="00A76B34"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Zaměstnanci školy se řídí vyhláškou MŠMT č. 263/2007 Sb., kterou se stanoví pracovní řád pro zaměstnance škol a škol</w:t>
      </w:r>
      <w:r w:rsidR="00833BC3" w:rsidRPr="008A390D">
        <w:rPr>
          <w:rFonts w:ascii="Times New Roman" w:hAnsi="Times New Roman" w:cs="Times New Roman"/>
          <w:sz w:val="24"/>
          <w:szCs w:val="24"/>
        </w:rPr>
        <w:t>s</w:t>
      </w:r>
      <w:r w:rsidRPr="008A390D">
        <w:rPr>
          <w:rFonts w:ascii="Times New Roman" w:hAnsi="Times New Roman" w:cs="Times New Roman"/>
          <w:sz w:val="24"/>
          <w:szCs w:val="24"/>
        </w:rPr>
        <w:t xml:space="preserve">kých zařízení. </w:t>
      </w:r>
    </w:p>
    <w:p w:rsidR="00A76B34" w:rsidRPr="008A390D" w:rsidRDefault="00A76B34"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Vyučující přicházejí do školy nejméně 15 minut před zahájením vyučování.</w:t>
      </w:r>
      <w:r w:rsidR="00833BC3" w:rsidRPr="008A390D">
        <w:rPr>
          <w:rFonts w:ascii="Times New Roman" w:hAnsi="Times New Roman" w:cs="Times New Roman"/>
          <w:sz w:val="24"/>
          <w:szCs w:val="24"/>
        </w:rPr>
        <w:t xml:space="preserve"> </w:t>
      </w:r>
      <w:r w:rsidRPr="008A390D">
        <w:rPr>
          <w:rFonts w:ascii="Times New Roman" w:hAnsi="Times New Roman" w:cs="Times New Roman"/>
          <w:sz w:val="24"/>
          <w:szCs w:val="24"/>
        </w:rPr>
        <w:t>Dozor nad žáky vykonávají učitelé podle svého rozvrhu. Dozor nad žáky končí předáním žáků dalšímu vyučujícímu, vychovatelce školní družiny nebo odchodem žáků ze školy. Ponechání žáků bez dozoru je nepřípustné.</w:t>
      </w:r>
    </w:p>
    <w:p w:rsidR="00A76B34" w:rsidRPr="008A390D" w:rsidRDefault="00A76B34"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V době vyučování není dovoleno komukoliv vyrušovat učitele.</w:t>
      </w:r>
      <w:r w:rsidR="00833BC3" w:rsidRPr="008A390D">
        <w:rPr>
          <w:rFonts w:ascii="Times New Roman" w:hAnsi="Times New Roman" w:cs="Times New Roman"/>
          <w:sz w:val="24"/>
          <w:szCs w:val="24"/>
        </w:rPr>
        <w:t xml:space="preserve"> </w:t>
      </w:r>
      <w:r w:rsidRPr="008A390D">
        <w:rPr>
          <w:rFonts w:ascii="Times New Roman" w:hAnsi="Times New Roman" w:cs="Times New Roman"/>
          <w:sz w:val="24"/>
          <w:szCs w:val="24"/>
        </w:rPr>
        <w:t>Jednání s rodiči žáků je dovoleno mimo vyučování. Při jednání s rodiči žáků dodržují učitelé vždy zásady taktu a slušnosti, v odůvodněných případech jednají s rodiči za přítomnosti ředitelky školy.</w:t>
      </w:r>
      <w:r w:rsidR="00833BC3" w:rsidRPr="008A390D">
        <w:rPr>
          <w:rFonts w:ascii="Times New Roman" w:hAnsi="Times New Roman" w:cs="Times New Roman"/>
          <w:sz w:val="24"/>
          <w:szCs w:val="24"/>
        </w:rPr>
        <w:t xml:space="preserve"> </w:t>
      </w:r>
      <w:r w:rsidRPr="008A390D">
        <w:rPr>
          <w:rFonts w:ascii="Times New Roman" w:hAnsi="Times New Roman" w:cs="Times New Roman"/>
          <w:sz w:val="24"/>
          <w:szCs w:val="24"/>
        </w:rPr>
        <w:t>Vyuč</w:t>
      </w:r>
      <w:r w:rsidR="00833BC3" w:rsidRPr="008A390D">
        <w:rPr>
          <w:rFonts w:ascii="Times New Roman" w:hAnsi="Times New Roman" w:cs="Times New Roman"/>
          <w:sz w:val="24"/>
          <w:szCs w:val="24"/>
        </w:rPr>
        <w:t>u</w:t>
      </w:r>
      <w:r w:rsidRPr="008A390D">
        <w:rPr>
          <w:rFonts w:ascii="Times New Roman" w:hAnsi="Times New Roman" w:cs="Times New Roman"/>
          <w:sz w:val="24"/>
          <w:szCs w:val="24"/>
        </w:rPr>
        <w:t>jící umožní rodičům žáka zúčastnit se v případě jejich zájmu kterékoliv vyučovací hodiny.</w:t>
      </w:r>
    </w:p>
    <w:p w:rsidR="00A76B34" w:rsidRPr="008A390D" w:rsidRDefault="00A76B34"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Vyučující věnuje účinnou individuální péči žákům s výukovými problémy a žákům se speciálními vzdělávacími potřebami, individuální péči věnují rovněž žákům nadaným.</w:t>
      </w:r>
    </w:p>
    <w:p w:rsidR="00C121B1" w:rsidRPr="008A390D" w:rsidRDefault="00C121B1" w:rsidP="008A390D">
      <w:pPr>
        <w:spacing w:after="0" w:line="240" w:lineRule="auto"/>
        <w:rPr>
          <w:rFonts w:ascii="Times New Roman" w:hAnsi="Times New Roman" w:cs="Times New Roman"/>
          <w:sz w:val="24"/>
          <w:szCs w:val="24"/>
        </w:rPr>
      </w:pPr>
    </w:p>
    <w:p w:rsidR="00C121B1" w:rsidRPr="008A390D" w:rsidRDefault="00C121B1" w:rsidP="008A390D">
      <w:pPr>
        <w:spacing w:after="0" w:line="240" w:lineRule="auto"/>
        <w:rPr>
          <w:rFonts w:ascii="Times New Roman" w:hAnsi="Times New Roman" w:cs="Times New Roman"/>
          <w:b/>
          <w:sz w:val="24"/>
          <w:szCs w:val="24"/>
          <w:u w:val="single"/>
        </w:rPr>
      </w:pPr>
      <w:r w:rsidRPr="008A390D">
        <w:rPr>
          <w:rFonts w:ascii="Times New Roman" w:hAnsi="Times New Roman" w:cs="Times New Roman"/>
          <w:b/>
          <w:sz w:val="24"/>
          <w:szCs w:val="24"/>
          <w:u w:val="single"/>
        </w:rPr>
        <w:t>III.) Hodnocení žáků</w:t>
      </w:r>
      <w:r w:rsidR="00D077C7" w:rsidRPr="008A390D">
        <w:rPr>
          <w:rFonts w:ascii="Times New Roman" w:hAnsi="Times New Roman" w:cs="Times New Roman"/>
          <w:b/>
          <w:sz w:val="24"/>
          <w:szCs w:val="24"/>
          <w:u w:val="single"/>
        </w:rPr>
        <w:t xml:space="preserve"> (podrobně v příloze Pravidla hodnocení žáků)</w:t>
      </w:r>
    </w:p>
    <w:p w:rsidR="00C121B1" w:rsidRPr="008A390D" w:rsidRDefault="00C121B1"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Hodnocení průběhu a výsledků vzdělávání a chování žáků školy se provádí v souladu se zákonem č. 561/2004 Sb. </w:t>
      </w:r>
      <w:r w:rsidR="00DD4291" w:rsidRPr="008A390D">
        <w:rPr>
          <w:rFonts w:ascii="Times New Roman" w:hAnsi="Times New Roman" w:cs="Times New Roman"/>
          <w:sz w:val="24"/>
          <w:szCs w:val="24"/>
        </w:rPr>
        <w:t>a</w:t>
      </w:r>
      <w:r w:rsidRPr="008A390D">
        <w:rPr>
          <w:rFonts w:ascii="Times New Roman" w:hAnsi="Times New Roman" w:cs="Times New Roman"/>
          <w:sz w:val="24"/>
          <w:szCs w:val="24"/>
        </w:rPr>
        <w:t xml:space="preserve"> podle vyhlášky č. 48/2005 Sb. O základním vzdělávání a některých náležitostech plnění školní docházky. </w:t>
      </w:r>
    </w:p>
    <w:p w:rsidR="00C121B1" w:rsidRPr="008A390D" w:rsidRDefault="00C121B1"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Obsah pravidel hodnocení žáků:</w:t>
      </w:r>
    </w:p>
    <w:p w:rsidR="00C121B1" w:rsidRPr="008A390D" w:rsidRDefault="00C121B1" w:rsidP="008A390D">
      <w:pPr>
        <w:pStyle w:val="Odstavecseseznamem"/>
        <w:numPr>
          <w:ilvl w:val="0"/>
          <w:numId w:val="4"/>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Pravidla hodnocení a klasifikace žáka základní školy</w:t>
      </w:r>
    </w:p>
    <w:p w:rsidR="00C121B1" w:rsidRPr="008A390D" w:rsidRDefault="00C121B1" w:rsidP="008A390D">
      <w:pPr>
        <w:pStyle w:val="Odstavecseseznamem"/>
        <w:numPr>
          <w:ilvl w:val="0"/>
          <w:numId w:val="4"/>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Zásady a pravidla sebehodnocení žáků</w:t>
      </w:r>
    </w:p>
    <w:p w:rsidR="00C121B1" w:rsidRPr="008A390D" w:rsidRDefault="00C121B1" w:rsidP="008A390D">
      <w:pPr>
        <w:pStyle w:val="Odstavecseseznamem"/>
        <w:numPr>
          <w:ilvl w:val="0"/>
          <w:numId w:val="4"/>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Klasifikace ve vyučovacích předmětech s převahou teoretického zaměření</w:t>
      </w:r>
    </w:p>
    <w:p w:rsidR="00C121B1" w:rsidRPr="008A390D" w:rsidRDefault="00C121B1" w:rsidP="008A390D">
      <w:pPr>
        <w:pStyle w:val="Odstavecseseznamem"/>
        <w:numPr>
          <w:ilvl w:val="0"/>
          <w:numId w:val="4"/>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Klasifikace ve vyučovacích předmětech s převahou praktického zaměření</w:t>
      </w:r>
    </w:p>
    <w:p w:rsidR="00C121B1" w:rsidRPr="008A390D" w:rsidRDefault="00C121B1" w:rsidP="008A390D">
      <w:pPr>
        <w:pStyle w:val="Odstavecseseznamem"/>
        <w:numPr>
          <w:ilvl w:val="0"/>
          <w:numId w:val="4"/>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Klasifikace ve vyučovacích předmětech s převahou výchovného zaměření</w:t>
      </w:r>
    </w:p>
    <w:p w:rsidR="00C121B1" w:rsidRPr="008A390D" w:rsidRDefault="00C121B1" w:rsidP="008A390D">
      <w:pPr>
        <w:pStyle w:val="Odstavecseseznamem"/>
        <w:numPr>
          <w:ilvl w:val="0"/>
          <w:numId w:val="4"/>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Zásady klasifikace</w:t>
      </w:r>
    </w:p>
    <w:p w:rsidR="00C121B1" w:rsidRPr="008A390D" w:rsidRDefault="00C121B1" w:rsidP="008A390D">
      <w:pPr>
        <w:pStyle w:val="Odstavecseseznamem"/>
        <w:numPr>
          <w:ilvl w:val="0"/>
          <w:numId w:val="4"/>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Získávání podkladů pro hodnocení a klasifikaci</w:t>
      </w:r>
    </w:p>
    <w:p w:rsidR="00C121B1" w:rsidRPr="008A390D" w:rsidRDefault="00C121B1" w:rsidP="008A390D">
      <w:pPr>
        <w:pStyle w:val="Odstavecseseznamem"/>
        <w:numPr>
          <w:ilvl w:val="0"/>
          <w:numId w:val="4"/>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Klasifikace chování</w:t>
      </w:r>
    </w:p>
    <w:p w:rsidR="00C121B1" w:rsidRPr="008A390D" w:rsidRDefault="00C121B1" w:rsidP="008A390D">
      <w:pPr>
        <w:pStyle w:val="Odstavecseseznamem"/>
        <w:numPr>
          <w:ilvl w:val="0"/>
          <w:numId w:val="4"/>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Výchovná opatření</w:t>
      </w:r>
    </w:p>
    <w:p w:rsidR="00C121B1" w:rsidRPr="008A390D" w:rsidRDefault="00C121B1" w:rsidP="008A390D">
      <w:pPr>
        <w:pStyle w:val="Odstavecseseznamem"/>
        <w:numPr>
          <w:ilvl w:val="0"/>
          <w:numId w:val="4"/>
        </w:num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Hodnocení a klasifikace žáků se specifickými vývojovými poruchami učení a chování.</w:t>
      </w:r>
    </w:p>
    <w:p w:rsidR="00C121B1" w:rsidRDefault="00C121B1"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p>
    <w:p w:rsidR="00DD4291" w:rsidRPr="008A390D" w:rsidRDefault="00A76B34"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Školní řád byl projednán a schválen pedagogickou</w:t>
      </w:r>
      <w:r w:rsidR="00DD4291" w:rsidRPr="008A390D">
        <w:rPr>
          <w:rFonts w:ascii="Times New Roman" w:hAnsi="Times New Roman" w:cs="Times New Roman"/>
          <w:sz w:val="24"/>
          <w:szCs w:val="24"/>
        </w:rPr>
        <w:t xml:space="preserve"> radou dne…</w:t>
      </w:r>
      <w:r w:rsidR="008A390D" w:rsidRPr="008A390D">
        <w:rPr>
          <w:rFonts w:ascii="Times New Roman" w:hAnsi="Times New Roman" w:cs="Times New Roman"/>
          <w:sz w:val="24"/>
          <w:szCs w:val="24"/>
        </w:rPr>
        <w:t xml:space="preserve">31.8. </w:t>
      </w:r>
      <w:r w:rsidR="00DD4291" w:rsidRPr="008A390D">
        <w:rPr>
          <w:rFonts w:ascii="Times New Roman" w:hAnsi="Times New Roman" w:cs="Times New Roman"/>
          <w:sz w:val="24"/>
          <w:szCs w:val="24"/>
        </w:rPr>
        <w:t>2026……….</w:t>
      </w:r>
    </w:p>
    <w:p w:rsidR="008A390D" w:rsidRDefault="008A390D" w:rsidP="008A390D">
      <w:pPr>
        <w:spacing w:after="0" w:line="240" w:lineRule="auto"/>
        <w:ind w:left="2832" w:firstLine="708"/>
        <w:rPr>
          <w:rFonts w:ascii="Times New Roman" w:hAnsi="Times New Roman" w:cs="Times New Roman"/>
          <w:sz w:val="24"/>
          <w:szCs w:val="24"/>
        </w:rPr>
      </w:pPr>
    </w:p>
    <w:p w:rsidR="008A390D" w:rsidRDefault="008A390D" w:rsidP="008A390D">
      <w:pPr>
        <w:spacing w:after="0" w:line="240" w:lineRule="auto"/>
        <w:ind w:left="2832" w:firstLine="708"/>
        <w:rPr>
          <w:rFonts w:ascii="Times New Roman" w:hAnsi="Times New Roman" w:cs="Times New Roman"/>
          <w:sz w:val="24"/>
          <w:szCs w:val="24"/>
        </w:rPr>
      </w:pPr>
    </w:p>
    <w:p w:rsidR="00A76B34" w:rsidRPr="008A390D" w:rsidRDefault="00DD4291" w:rsidP="008A390D">
      <w:pPr>
        <w:spacing w:after="0" w:line="240" w:lineRule="auto"/>
        <w:ind w:left="2832" w:firstLine="708"/>
        <w:rPr>
          <w:rFonts w:ascii="Times New Roman" w:hAnsi="Times New Roman" w:cs="Times New Roman"/>
          <w:sz w:val="24"/>
          <w:szCs w:val="24"/>
        </w:rPr>
      </w:pPr>
      <w:r w:rsidRPr="008A390D">
        <w:rPr>
          <w:rFonts w:ascii="Times New Roman" w:hAnsi="Times New Roman" w:cs="Times New Roman"/>
          <w:sz w:val="24"/>
          <w:szCs w:val="24"/>
        </w:rPr>
        <w:t>Školskou radou dne…………………..</w:t>
      </w:r>
      <w:r w:rsidR="00833BC3" w:rsidRPr="008A390D">
        <w:rPr>
          <w:rFonts w:ascii="Times New Roman" w:hAnsi="Times New Roman" w:cs="Times New Roman"/>
          <w:sz w:val="24"/>
          <w:szCs w:val="24"/>
        </w:rPr>
        <w:t xml:space="preserve">. </w:t>
      </w:r>
    </w:p>
    <w:p w:rsidR="00833BC3" w:rsidRPr="008A390D" w:rsidRDefault="00833BC3"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33BC3" w:rsidRPr="008A390D" w:rsidRDefault="00833BC3"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Datum vydání 2</w:t>
      </w:r>
      <w:r w:rsidR="00DD4291" w:rsidRPr="008A390D">
        <w:rPr>
          <w:rFonts w:ascii="Times New Roman" w:hAnsi="Times New Roman" w:cs="Times New Roman"/>
          <w:sz w:val="24"/>
          <w:szCs w:val="24"/>
        </w:rPr>
        <w:t>4</w:t>
      </w:r>
      <w:r w:rsidRPr="008A390D">
        <w:rPr>
          <w:rFonts w:ascii="Times New Roman" w:hAnsi="Times New Roman" w:cs="Times New Roman"/>
          <w:sz w:val="24"/>
          <w:szCs w:val="24"/>
        </w:rPr>
        <w:t>.8.202</w:t>
      </w:r>
      <w:r w:rsidR="00DD4291" w:rsidRPr="008A390D">
        <w:rPr>
          <w:rFonts w:ascii="Times New Roman" w:hAnsi="Times New Roman" w:cs="Times New Roman"/>
          <w:sz w:val="24"/>
          <w:szCs w:val="24"/>
        </w:rPr>
        <w:t>6</w:t>
      </w:r>
      <w:r w:rsidRPr="008A390D">
        <w:rPr>
          <w:rFonts w:ascii="Times New Roman" w:hAnsi="Times New Roman" w:cs="Times New Roman"/>
          <w:sz w:val="24"/>
          <w:szCs w:val="24"/>
        </w:rPr>
        <w:tab/>
      </w:r>
      <w:r w:rsidRPr="008A390D">
        <w:rPr>
          <w:rFonts w:ascii="Times New Roman" w:hAnsi="Times New Roman" w:cs="Times New Roman"/>
          <w:sz w:val="24"/>
          <w:szCs w:val="24"/>
        </w:rPr>
        <w:tab/>
      </w:r>
      <w:r w:rsidRPr="008A390D">
        <w:rPr>
          <w:rFonts w:ascii="Times New Roman" w:hAnsi="Times New Roman" w:cs="Times New Roman"/>
          <w:sz w:val="24"/>
          <w:szCs w:val="24"/>
        </w:rPr>
        <w:tab/>
      </w:r>
      <w:r w:rsidRPr="008A390D">
        <w:rPr>
          <w:rFonts w:ascii="Times New Roman" w:hAnsi="Times New Roman" w:cs="Times New Roman"/>
          <w:sz w:val="24"/>
          <w:szCs w:val="24"/>
        </w:rPr>
        <w:tab/>
      </w:r>
      <w:r w:rsidRPr="008A390D">
        <w:rPr>
          <w:rFonts w:ascii="Times New Roman" w:hAnsi="Times New Roman" w:cs="Times New Roman"/>
          <w:sz w:val="24"/>
          <w:szCs w:val="24"/>
        </w:rPr>
        <w:tab/>
        <w:t>Mgr. Kateřina Šrůtková</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pStyle w:val="Zhlav"/>
        <w:tabs>
          <w:tab w:val="clear" w:pos="4536"/>
          <w:tab w:val="clear" w:pos="9072"/>
        </w:tabs>
        <w:rPr>
          <w:rFonts w:ascii="Times New Roman" w:hAnsi="Times New Roman" w:cs="Times New Roman"/>
          <w:b/>
          <w:bCs/>
        </w:rPr>
      </w:pPr>
      <w:r w:rsidRPr="008A390D">
        <w:rPr>
          <w:rFonts w:ascii="Times New Roman" w:hAnsi="Times New Roman" w:cs="Times New Roman"/>
          <w:b/>
          <w:bCs/>
        </w:rPr>
        <w:lastRenderedPageBreak/>
        <w:t>Příloha 1 – Pravidla hodnocení žáků</w:t>
      </w:r>
    </w:p>
    <w:p w:rsidR="008A390D" w:rsidRPr="008A390D" w:rsidRDefault="008A390D" w:rsidP="008A390D">
      <w:pPr>
        <w:pStyle w:val="Zhlav"/>
        <w:tabs>
          <w:tab w:val="clear" w:pos="4536"/>
          <w:tab w:val="clear" w:pos="9072"/>
        </w:tabs>
        <w:rPr>
          <w:rFonts w:ascii="Times New Roman" w:hAnsi="Times New Roman" w:cs="Times New Roman"/>
          <w:b/>
          <w:bCs/>
        </w:rPr>
      </w:pPr>
    </w:p>
    <w:p w:rsidR="008A390D" w:rsidRDefault="008A390D" w:rsidP="008A390D">
      <w:pPr>
        <w:pStyle w:val="Zhlav"/>
        <w:tabs>
          <w:tab w:val="clear" w:pos="4536"/>
          <w:tab w:val="clear" w:pos="9072"/>
        </w:tabs>
        <w:rPr>
          <w:rFonts w:ascii="Times New Roman" w:hAnsi="Times New Roman" w:cs="Times New Roman"/>
          <w:b/>
          <w:bCs/>
        </w:rPr>
      </w:pPr>
      <w:r w:rsidRPr="008A390D">
        <w:rPr>
          <w:rFonts w:ascii="Times New Roman" w:hAnsi="Times New Roman" w:cs="Times New Roman"/>
          <w:b/>
          <w:bCs/>
        </w:rPr>
        <w:t>Pravidla hodnocení žáků</w:t>
      </w:r>
    </w:p>
    <w:p w:rsidR="008A390D" w:rsidRPr="008A390D" w:rsidRDefault="008A390D" w:rsidP="008A390D">
      <w:pPr>
        <w:pStyle w:val="Zhlav"/>
        <w:tabs>
          <w:tab w:val="clear" w:pos="4536"/>
          <w:tab w:val="clear" w:pos="9072"/>
        </w:tabs>
        <w:rPr>
          <w:rFonts w:ascii="Times New Roman" w:hAnsi="Times New Roman" w:cs="Times New Roman"/>
          <w:b/>
          <w:bCs/>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Obsah</w:t>
      </w:r>
    </w:p>
    <w:p w:rsidR="008A390D" w:rsidRPr="008A390D" w:rsidRDefault="008A390D" w:rsidP="008A390D">
      <w:pPr>
        <w:pStyle w:val="Zhlav"/>
        <w:numPr>
          <w:ilvl w:val="0"/>
          <w:numId w:val="9"/>
        </w:numPr>
        <w:tabs>
          <w:tab w:val="clear" w:pos="4536"/>
          <w:tab w:val="clear" w:pos="9072"/>
        </w:tabs>
        <w:rPr>
          <w:rFonts w:ascii="Times New Roman" w:hAnsi="Times New Roman" w:cs="Times New Roman"/>
        </w:rPr>
      </w:pPr>
      <w:r w:rsidRPr="008A390D">
        <w:rPr>
          <w:rFonts w:ascii="Times New Roman" w:hAnsi="Times New Roman" w:cs="Times New Roman"/>
        </w:rPr>
        <w:t>Pravidla hodnocení a klasifikace žáka školy</w:t>
      </w:r>
    </w:p>
    <w:p w:rsidR="008A390D" w:rsidRPr="008A390D" w:rsidRDefault="008A390D" w:rsidP="008A390D">
      <w:pPr>
        <w:pStyle w:val="Zhlav"/>
        <w:numPr>
          <w:ilvl w:val="0"/>
          <w:numId w:val="9"/>
        </w:numPr>
        <w:tabs>
          <w:tab w:val="clear" w:pos="4536"/>
          <w:tab w:val="clear" w:pos="9072"/>
        </w:tabs>
        <w:rPr>
          <w:rFonts w:ascii="Times New Roman" w:hAnsi="Times New Roman" w:cs="Times New Roman"/>
        </w:rPr>
      </w:pPr>
      <w:r w:rsidRPr="008A390D">
        <w:rPr>
          <w:rFonts w:ascii="Times New Roman" w:hAnsi="Times New Roman" w:cs="Times New Roman"/>
        </w:rPr>
        <w:t>Opravné zkoušky</w:t>
      </w:r>
    </w:p>
    <w:p w:rsidR="008A390D" w:rsidRPr="008A390D" w:rsidRDefault="008A390D" w:rsidP="008A390D">
      <w:pPr>
        <w:pStyle w:val="Zhlav"/>
        <w:numPr>
          <w:ilvl w:val="0"/>
          <w:numId w:val="9"/>
        </w:numPr>
        <w:tabs>
          <w:tab w:val="clear" w:pos="4536"/>
          <w:tab w:val="clear" w:pos="9072"/>
        </w:tabs>
        <w:rPr>
          <w:rFonts w:ascii="Times New Roman" w:hAnsi="Times New Roman" w:cs="Times New Roman"/>
        </w:rPr>
      </w:pPr>
      <w:r w:rsidRPr="008A390D">
        <w:rPr>
          <w:rFonts w:ascii="Times New Roman" w:hAnsi="Times New Roman" w:cs="Times New Roman"/>
        </w:rPr>
        <w:t>Klasifikace ve vyučovacích předmětech s převahou teoretického zaměření</w:t>
      </w:r>
    </w:p>
    <w:p w:rsidR="008A390D" w:rsidRPr="008A390D" w:rsidRDefault="008A390D" w:rsidP="008A390D">
      <w:pPr>
        <w:pStyle w:val="Zhlav"/>
        <w:numPr>
          <w:ilvl w:val="0"/>
          <w:numId w:val="9"/>
        </w:numPr>
        <w:tabs>
          <w:tab w:val="clear" w:pos="4536"/>
          <w:tab w:val="clear" w:pos="9072"/>
        </w:tabs>
        <w:rPr>
          <w:rFonts w:ascii="Times New Roman" w:hAnsi="Times New Roman" w:cs="Times New Roman"/>
        </w:rPr>
      </w:pPr>
      <w:r w:rsidRPr="008A390D">
        <w:rPr>
          <w:rFonts w:ascii="Times New Roman" w:hAnsi="Times New Roman" w:cs="Times New Roman"/>
        </w:rPr>
        <w:t>Klasifikace ve vyučovacích předmětech s převahou praktického zaměření</w:t>
      </w:r>
    </w:p>
    <w:p w:rsidR="008A390D" w:rsidRPr="008A390D" w:rsidRDefault="008A390D" w:rsidP="008A390D">
      <w:pPr>
        <w:pStyle w:val="Zhlav"/>
        <w:numPr>
          <w:ilvl w:val="0"/>
          <w:numId w:val="9"/>
        </w:numPr>
        <w:tabs>
          <w:tab w:val="clear" w:pos="4536"/>
          <w:tab w:val="clear" w:pos="9072"/>
        </w:tabs>
        <w:rPr>
          <w:rFonts w:ascii="Times New Roman" w:hAnsi="Times New Roman" w:cs="Times New Roman"/>
        </w:rPr>
      </w:pPr>
      <w:r w:rsidRPr="008A390D">
        <w:rPr>
          <w:rFonts w:ascii="Times New Roman" w:hAnsi="Times New Roman" w:cs="Times New Roman"/>
        </w:rPr>
        <w:t>Klasifikace ve vyučovacích předmětech s převahou výchovného zaměření</w:t>
      </w:r>
    </w:p>
    <w:p w:rsidR="008A390D" w:rsidRPr="008A390D" w:rsidRDefault="008A390D" w:rsidP="008A390D">
      <w:pPr>
        <w:pStyle w:val="Zhlav"/>
        <w:numPr>
          <w:ilvl w:val="0"/>
          <w:numId w:val="9"/>
        </w:numPr>
        <w:tabs>
          <w:tab w:val="clear" w:pos="4536"/>
          <w:tab w:val="clear" w:pos="9072"/>
        </w:tabs>
        <w:rPr>
          <w:rFonts w:ascii="Times New Roman" w:hAnsi="Times New Roman" w:cs="Times New Roman"/>
        </w:rPr>
      </w:pPr>
      <w:r w:rsidRPr="008A390D">
        <w:rPr>
          <w:rFonts w:ascii="Times New Roman" w:hAnsi="Times New Roman" w:cs="Times New Roman"/>
        </w:rPr>
        <w:t>Zásady klasifikace</w:t>
      </w:r>
    </w:p>
    <w:p w:rsidR="008A390D" w:rsidRPr="008A390D" w:rsidRDefault="008A390D" w:rsidP="008A390D">
      <w:pPr>
        <w:pStyle w:val="Zhlav"/>
        <w:numPr>
          <w:ilvl w:val="0"/>
          <w:numId w:val="9"/>
        </w:numPr>
        <w:tabs>
          <w:tab w:val="clear" w:pos="4536"/>
          <w:tab w:val="clear" w:pos="9072"/>
        </w:tabs>
        <w:rPr>
          <w:rFonts w:ascii="Times New Roman" w:hAnsi="Times New Roman" w:cs="Times New Roman"/>
        </w:rPr>
      </w:pPr>
      <w:r w:rsidRPr="008A390D">
        <w:rPr>
          <w:rFonts w:ascii="Times New Roman" w:hAnsi="Times New Roman" w:cs="Times New Roman"/>
        </w:rPr>
        <w:t>Získávání podkladů pro klasifikaci</w:t>
      </w:r>
    </w:p>
    <w:p w:rsidR="008A390D" w:rsidRPr="008A390D" w:rsidRDefault="008A390D" w:rsidP="008A390D">
      <w:pPr>
        <w:pStyle w:val="Zhlav"/>
        <w:numPr>
          <w:ilvl w:val="0"/>
          <w:numId w:val="9"/>
        </w:numPr>
        <w:tabs>
          <w:tab w:val="clear" w:pos="4536"/>
          <w:tab w:val="clear" w:pos="9072"/>
        </w:tabs>
        <w:rPr>
          <w:rFonts w:ascii="Times New Roman" w:hAnsi="Times New Roman" w:cs="Times New Roman"/>
        </w:rPr>
      </w:pPr>
      <w:r w:rsidRPr="008A390D">
        <w:rPr>
          <w:rFonts w:ascii="Times New Roman" w:hAnsi="Times New Roman" w:cs="Times New Roman"/>
        </w:rPr>
        <w:t>Klasifikace chování</w:t>
      </w:r>
    </w:p>
    <w:p w:rsidR="008A390D" w:rsidRPr="008A390D" w:rsidRDefault="008A390D" w:rsidP="008A390D">
      <w:pPr>
        <w:pStyle w:val="Zhlav"/>
        <w:numPr>
          <w:ilvl w:val="0"/>
          <w:numId w:val="9"/>
        </w:numPr>
        <w:tabs>
          <w:tab w:val="clear" w:pos="4536"/>
          <w:tab w:val="clear" w:pos="9072"/>
        </w:tabs>
        <w:rPr>
          <w:rFonts w:ascii="Times New Roman" w:hAnsi="Times New Roman" w:cs="Times New Roman"/>
        </w:rPr>
      </w:pPr>
      <w:r w:rsidRPr="008A390D">
        <w:rPr>
          <w:rFonts w:ascii="Times New Roman" w:hAnsi="Times New Roman" w:cs="Times New Roman"/>
        </w:rPr>
        <w:t>Výchovná opatření</w:t>
      </w:r>
    </w:p>
    <w:p w:rsidR="008A390D" w:rsidRPr="008A390D" w:rsidRDefault="008A390D" w:rsidP="008A390D">
      <w:pPr>
        <w:pStyle w:val="Zhlav"/>
        <w:numPr>
          <w:ilvl w:val="0"/>
          <w:numId w:val="9"/>
        </w:numPr>
        <w:tabs>
          <w:tab w:val="clear" w:pos="4536"/>
          <w:tab w:val="clear" w:pos="9072"/>
        </w:tabs>
        <w:rPr>
          <w:rFonts w:ascii="Times New Roman" w:hAnsi="Times New Roman" w:cs="Times New Roman"/>
        </w:rPr>
      </w:pPr>
      <w:r w:rsidRPr="008A390D">
        <w:rPr>
          <w:rFonts w:ascii="Times New Roman" w:hAnsi="Times New Roman" w:cs="Times New Roman"/>
        </w:rPr>
        <w:t>Klasifikace a hodnocení žáků se specifickými vývojovými poruchami učení a chování</w:t>
      </w:r>
    </w:p>
    <w:p w:rsidR="008A390D" w:rsidRPr="008A390D" w:rsidRDefault="008A390D" w:rsidP="008A390D">
      <w:pPr>
        <w:pStyle w:val="Zhlav"/>
        <w:numPr>
          <w:ilvl w:val="0"/>
          <w:numId w:val="9"/>
        </w:numPr>
        <w:tabs>
          <w:tab w:val="clear" w:pos="4536"/>
          <w:tab w:val="clear" w:pos="9072"/>
        </w:tabs>
        <w:rPr>
          <w:rFonts w:ascii="Times New Roman" w:hAnsi="Times New Roman" w:cs="Times New Roman"/>
        </w:rPr>
      </w:pPr>
      <w:r w:rsidRPr="008A390D">
        <w:rPr>
          <w:rFonts w:ascii="Times New Roman" w:hAnsi="Times New Roman" w:cs="Times New Roman"/>
        </w:rPr>
        <w:t xml:space="preserve"> Zásady a pravidla pro sebehodnocení žáků</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p>
    <w:p w:rsidR="008A390D" w:rsidRDefault="008A390D" w:rsidP="008A390D">
      <w:pPr>
        <w:pStyle w:val="Zhlav"/>
        <w:numPr>
          <w:ilvl w:val="0"/>
          <w:numId w:val="14"/>
        </w:numPr>
        <w:tabs>
          <w:tab w:val="clear" w:pos="4536"/>
          <w:tab w:val="clear" w:pos="9072"/>
        </w:tabs>
        <w:rPr>
          <w:rFonts w:ascii="Times New Roman" w:hAnsi="Times New Roman" w:cs="Times New Roman"/>
          <w:b/>
          <w:bCs/>
        </w:rPr>
      </w:pPr>
      <w:r w:rsidRPr="008A390D">
        <w:rPr>
          <w:rFonts w:ascii="Times New Roman" w:hAnsi="Times New Roman" w:cs="Times New Roman"/>
          <w:b/>
          <w:bCs/>
        </w:rPr>
        <w:t>Pravidla hodnocení a klasifikace žáka školy</w:t>
      </w:r>
    </w:p>
    <w:p w:rsidR="008A390D" w:rsidRPr="008A390D" w:rsidRDefault="008A390D" w:rsidP="008A390D">
      <w:pPr>
        <w:pStyle w:val="Zhlav"/>
        <w:tabs>
          <w:tab w:val="clear" w:pos="4536"/>
          <w:tab w:val="clear" w:pos="9072"/>
        </w:tabs>
        <w:ind w:left="720"/>
        <w:rPr>
          <w:rFonts w:ascii="Times New Roman" w:hAnsi="Times New Roman" w:cs="Times New Roman"/>
          <w:b/>
          <w:bCs/>
        </w:rPr>
      </w:pPr>
    </w:p>
    <w:p w:rsidR="008A390D" w:rsidRPr="008A390D" w:rsidRDefault="008A390D" w:rsidP="008A390D">
      <w:pPr>
        <w:pStyle w:val="Zhlav"/>
        <w:numPr>
          <w:ilvl w:val="1"/>
          <w:numId w:val="10"/>
        </w:numPr>
        <w:tabs>
          <w:tab w:val="clear" w:pos="4536"/>
          <w:tab w:val="clear" w:pos="9072"/>
        </w:tabs>
        <w:ind w:right="-288"/>
        <w:rPr>
          <w:rFonts w:ascii="Times New Roman" w:hAnsi="Times New Roman" w:cs="Times New Roman"/>
        </w:rPr>
      </w:pPr>
      <w:r w:rsidRPr="008A390D">
        <w:rPr>
          <w:rFonts w:ascii="Times New Roman" w:hAnsi="Times New Roman" w:cs="Times New Roman"/>
        </w:rPr>
        <w:t>Prospěch žáka v jednotlivých vyučovacích předmětech je klasifikován těmito stupni:</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1 – výborný</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 xml:space="preserve">2 – chvalitebný </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3 – dobrý</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4 – dostatečný</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5 – nedostatečný</w:t>
      </w:r>
    </w:p>
    <w:p w:rsidR="008A390D" w:rsidRPr="008A390D" w:rsidRDefault="008A390D" w:rsidP="008A390D">
      <w:pPr>
        <w:pStyle w:val="Zhlav"/>
        <w:tabs>
          <w:tab w:val="clear" w:pos="4536"/>
          <w:tab w:val="clear" w:pos="9072"/>
        </w:tabs>
        <w:ind w:right="-288"/>
        <w:rPr>
          <w:rFonts w:ascii="Times New Roman" w:hAnsi="Times New Roman" w:cs="Times New Roman"/>
        </w:rPr>
      </w:pP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1. 2 Hodnocení výsledků vzdělávání žáka může být vyjádřeno klasifikačním stupněm, slovně nebo kombinací obou způsobů.</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 xml:space="preserve">Žáci naší školy jsou na vysvědčení hodnoceni klasifikačním stupněm. </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Jiný způsob hodnocení viz 1. 7.</w:t>
      </w:r>
    </w:p>
    <w:p w:rsidR="008A390D" w:rsidRPr="008A390D" w:rsidRDefault="008A390D" w:rsidP="008A390D">
      <w:pPr>
        <w:pStyle w:val="Zhlav"/>
        <w:tabs>
          <w:tab w:val="clear" w:pos="4536"/>
          <w:tab w:val="clear" w:pos="9072"/>
        </w:tabs>
        <w:ind w:right="-288"/>
        <w:rPr>
          <w:rFonts w:ascii="Times New Roman" w:hAnsi="Times New Roman" w:cs="Times New Roman"/>
        </w:rPr>
      </w:pP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1. 3 Chování žáka je klasifikováno těmito stupni:</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1 – velmi dobré</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2 – uspokojivé</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3 – neuspokojivé</w:t>
      </w:r>
    </w:p>
    <w:p w:rsidR="008A390D" w:rsidRPr="008A390D" w:rsidRDefault="008A390D" w:rsidP="008A390D">
      <w:pPr>
        <w:pStyle w:val="Zhlav"/>
        <w:tabs>
          <w:tab w:val="clear" w:pos="4536"/>
          <w:tab w:val="clear" w:pos="9072"/>
        </w:tabs>
        <w:ind w:right="-288"/>
        <w:rPr>
          <w:rFonts w:ascii="Times New Roman" w:hAnsi="Times New Roman" w:cs="Times New Roman"/>
        </w:rPr>
      </w:pP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1.4 Celkový prospěch žáka je hodnocen těmito stupni:</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prospěl s vyznamenáním</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prospěl</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neprospěl</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nehodnocen</w:t>
      </w:r>
    </w:p>
    <w:p w:rsidR="008A390D" w:rsidRPr="008A390D" w:rsidRDefault="008A390D" w:rsidP="008A390D">
      <w:pPr>
        <w:pStyle w:val="Zhlav"/>
        <w:tabs>
          <w:tab w:val="clear" w:pos="4536"/>
          <w:tab w:val="clear" w:pos="9072"/>
        </w:tabs>
        <w:ind w:right="-288"/>
        <w:rPr>
          <w:rFonts w:ascii="Times New Roman" w:hAnsi="Times New Roman" w:cs="Times New Roman"/>
        </w:rPr>
      </w:pP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1. 5 Žák je hodnocen stupněm</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 xml:space="preserve">a) prospěl s vyznamenáním, není-li v žádném povinném předmětu hodnocen při celkové klasifikaci stupněm horším než chvalitebný, průměr z povinných předmětů nemá horší než </w:t>
      </w:r>
      <w:smartTag w:uri="urn:schemas-microsoft-com:office:smarttags" w:element="metricconverter">
        <w:smartTagPr>
          <w:attr w:name="ProductID" w:val="1,5 a"/>
        </w:smartTagPr>
        <w:r w:rsidRPr="008A390D">
          <w:rPr>
            <w:rFonts w:ascii="Times New Roman" w:hAnsi="Times New Roman" w:cs="Times New Roman"/>
          </w:rPr>
          <w:t>1,5 a</w:t>
        </w:r>
      </w:smartTag>
      <w:r w:rsidRPr="008A390D">
        <w:rPr>
          <w:rFonts w:ascii="Times New Roman" w:hAnsi="Times New Roman" w:cs="Times New Roman"/>
        </w:rPr>
        <w:t xml:space="preserve"> jeho chování je velmi dobré</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b) prospěl, není-li v žádném povinném předmětu klasifikován stupněm nedostatečný</w:t>
      </w:r>
    </w:p>
    <w:p w:rsid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c) neprospěl, je-li v některém povinném předmětu hodnocen při celkové klasifikaci stupněm nedostatečný</w:t>
      </w:r>
    </w:p>
    <w:p w:rsidR="008A390D" w:rsidRPr="008A390D" w:rsidRDefault="008A390D" w:rsidP="008A390D">
      <w:pPr>
        <w:pStyle w:val="Zhlav"/>
        <w:tabs>
          <w:tab w:val="clear" w:pos="4536"/>
          <w:tab w:val="clear" w:pos="9072"/>
        </w:tabs>
        <w:ind w:right="-288"/>
        <w:rPr>
          <w:rFonts w:ascii="Times New Roman" w:hAnsi="Times New Roman" w:cs="Times New Roman"/>
        </w:rPr>
      </w:pP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1. 6 Výsledky práce v zájmových útvarech organizovaných školou se hodnotí stupni:</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pracoval úspěšně</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pracoval</w:t>
      </w:r>
    </w:p>
    <w:p w:rsidR="008A390D" w:rsidRPr="008A390D" w:rsidRDefault="008A390D" w:rsidP="008A390D">
      <w:pPr>
        <w:pStyle w:val="Zhlav"/>
        <w:tabs>
          <w:tab w:val="clear" w:pos="4536"/>
          <w:tab w:val="clear" w:pos="9072"/>
        </w:tabs>
        <w:ind w:right="-288"/>
        <w:rPr>
          <w:rFonts w:ascii="Times New Roman" w:hAnsi="Times New Roman" w:cs="Times New Roman"/>
        </w:rPr>
      </w:pP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 xml:space="preserve">1. 7 U žáka se smyslovou nebo tělesnou vadou, vadou řeči, prokázanou specifickou vývojovou poruchou učení nebo chování se při jeho hodnocení a klasifikaci přihlédne k charakteru postižení. Vzdělávání těchto žáků se řídí vyhláškou č. 73/2005 Sb. ze dne 9. 2. 2005 o vzdělávání dětí, žáků a studentů se specifickými vzdělávacími potřebami a dětí, žáků a studentů mimořádně nadaných a Směrnicí MŠMT ČR k integraci dětí a žáků se speciálními vzdělávacími potřebami do škol a školských zařízení č.j. 13710/2001-24 ze dne 6. 6. 2002.  </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Ředitelka školy rozhodne o použití slovního hodnocení na základě žádosti zákonného zástupce žáka.</w:t>
      </w:r>
    </w:p>
    <w:p w:rsidR="008A390D" w:rsidRPr="008A390D" w:rsidRDefault="008A390D" w:rsidP="008A390D">
      <w:pPr>
        <w:pStyle w:val="Zhlav"/>
        <w:tabs>
          <w:tab w:val="clear" w:pos="4536"/>
          <w:tab w:val="clear" w:pos="9072"/>
        </w:tabs>
        <w:ind w:right="-288"/>
        <w:rPr>
          <w:rFonts w:ascii="Times New Roman" w:hAnsi="Times New Roman" w:cs="Times New Roman"/>
        </w:rPr>
      </w:pP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1. 8 Do vyššího ročníku postupuje žák, který při celkové klasifikaci na konci druhého pololetí nebo při opravných zkouškách dosáhl stupně hodnocení alespoň prospěl.</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Do vyššího ročníku postoupí i žák prvního stupně základní školy, který již v rámci prvního stupně opakoval ročník, a to bez ohledu na prospěch tohoto žáka.</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 xml:space="preserve"> </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 xml:space="preserve">1. 9 Nelze-li žáka pro závažné objektivní příčiny klasifikovat na konci prvního pololetí, určí ředitelka školy pro jeho klasifikaci náhradní termín, </w:t>
      </w:r>
      <w:proofErr w:type="gramStart"/>
      <w:r w:rsidRPr="008A390D">
        <w:rPr>
          <w:rFonts w:ascii="Times New Roman" w:hAnsi="Times New Roman" w:cs="Times New Roman"/>
        </w:rPr>
        <w:t>a  to</w:t>
      </w:r>
      <w:proofErr w:type="gramEnd"/>
      <w:r w:rsidRPr="008A390D">
        <w:rPr>
          <w:rFonts w:ascii="Times New Roman" w:hAnsi="Times New Roman" w:cs="Times New Roman"/>
        </w:rPr>
        <w:t xml:space="preserve"> tak, aby klasifikace mohla být provedena nejpozději do dvou měsíců po skončení prvního pololetí. Není-li možné klasifikovat ani v náhradním termínu, žák se za první pololetí neklasifikuje. </w:t>
      </w:r>
    </w:p>
    <w:p w:rsidR="008A390D" w:rsidRPr="008A390D" w:rsidRDefault="008A390D" w:rsidP="008A390D">
      <w:pPr>
        <w:pStyle w:val="Zhlav"/>
        <w:tabs>
          <w:tab w:val="clear" w:pos="4536"/>
          <w:tab w:val="clear" w:pos="9072"/>
        </w:tabs>
        <w:ind w:right="-288"/>
        <w:rPr>
          <w:rFonts w:ascii="Times New Roman" w:hAnsi="Times New Roman" w:cs="Times New Roman"/>
        </w:rPr>
      </w:pP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1. 10 Nelze-li žáka pro závažné objektivní příčiny klasifikovat na konci druhého pololetí, určí ředitelka školy pro jeho klasifikaci náhradní termín, a to tak, aby klasifikace žáka mohla být provedena nejpozději do konce září následujícího školního roku. Do té doby žák navštěvuje nejbližší vyšší ročník. Žák, který nemohl být ze závažných objektivních, zejména zdravotních důvodů klasifikován ani v náhradním termínu, opakuje ročník.</w:t>
      </w:r>
    </w:p>
    <w:p w:rsidR="008A390D" w:rsidRPr="008A390D" w:rsidRDefault="008A390D" w:rsidP="008A390D">
      <w:pPr>
        <w:pStyle w:val="Zhlav"/>
        <w:tabs>
          <w:tab w:val="clear" w:pos="4536"/>
          <w:tab w:val="clear" w:pos="9072"/>
        </w:tabs>
        <w:ind w:right="-288"/>
        <w:rPr>
          <w:rFonts w:ascii="Times New Roman" w:hAnsi="Times New Roman" w:cs="Times New Roman"/>
        </w:rPr>
      </w:pP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1. 11 Má-li zákonný zástupce žáka pochybnosti o správnosti hodnocení žáka v jednotlivých předmětech na konci prvního nebo druhého pololetí, může do tří pracovních dnů ode dne, kdy se o hodnocení prokazatelně dozvěděl, nejpozději do tří pracovních dnů od vydání vysvědčení, požádat ředitelku školy o jeho komisionální přezkoušení; je-li vyučujícím daného předmětu ředitelka školy, jmenuje komisi krajský úřad.</w:t>
      </w:r>
    </w:p>
    <w:p w:rsidR="008A390D" w:rsidRPr="008A390D" w:rsidRDefault="008A390D" w:rsidP="008A390D">
      <w:pPr>
        <w:pStyle w:val="Zhlav"/>
        <w:tabs>
          <w:tab w:val="clear" w:pos="4536"/>
          <w:tab w:val="clear" w:pos="9072"/>
        </w:tabs>
        <w:ind w:right="-288"/>
        <w:rPr>
          <w:rFonts w:ascii="Times New Roman" w:hAnsi="Times New Roman" w:cs="Times New Roman"/>
        </w:rPr>
      </w:pP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 xml:space="preserve">1. 12 Komisi pro přezkoušení jmenuje ředitelka školy; v případě, že je vyučujícím ředitelka, </w:t>
      </w:r>
      <w:proofErr w:type="gramStart"/>
      <w:r w:rsidRPr="008A390D">
        <w:rPr>
          <w:rFonts w:ascii="Times New Roman" w:hAnsi="Times New Roman" w:cs="Times New Roman"/>
        </w:rPr>
        <w:t>jmenuje  komisi</w:t>
      </w:r>
      <w:proofErr w:type="gramEnd"/>
      <w:r w:rsidRPr="008A390D">
        <w:rPr>
          <w:rFonts w:ascii="Times New Roman" w:hAnsi="Times New Roman" w:cs="Times New Roman"/>
        </w:rPr>
        <w:t xml:space="preserve"> krajský úřad. Komise je tříčlenná; tvoří ji předseda – zpravidla ředitel školy nebo jím pověřený učitel, zkoušející učitel – zpravidla vyučující daného předmětu, a přísedící – vyučující téhož nebo příbuzného předmětu. Konkrétní obsah a rozsah přezkoušení stanoví ředitelka školy v souladu se školním vzdělávacím programem.</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1. 13 Komisionální přezkoušení se koná nejpozději do 14 dnů od doručení žádosti, nebo v termínu dohodnutém se zákonným zástupcem žáka. Klasifikační stupeň určí komise hlasováním. Výsledek přezkoušení, který je konečný, sdělí ředitelka školy prokazatelným způsobem zákonnému zástupci žáka. V jednom dni může žák vykonat přezkoušení pouze z jednoho předmětu. Vykonáním přezkoušení není dotčena možnost vykonat opravnou zkoušku.</w:t>
      </w:r>
    </w:p>
    <w:p w:rsid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b/>
          <w:bCs/>
        </w:rPr>
      </w:pPr>
      <w:r w:rsidRPr="008A390D">
        <w:rPr>
          <w:rFonts w:ascii="Times New Roman" w:hAnsi="Times New Roman" w:cs="Times New Roman"/>
          <w:b/>
          <w:bCs/>
        </w:rPr>
        <w:lastRenderedPageBreak/>
        <w:t>2. Opravné zkoušky</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2. 1 Žák, který neprospěl na konci druhého pololetí nejvýše ze dvou předmětů s výjimkou výchovných, koná opravné zkoušky.</w:t>
      </w:r>
    </w:p>
    <w:p w:rsidR="008A390D" w:rsidRPr="008A390D" w:rsidRDefault="008A390D" w:rsidP="008A390D">
      <w:pPr>
        <w:pStyle w:val="Zhlav"/>
        <w:tabs>
          <w:tab w:val="clear" w:pos="4536"/>
          <w:tab w:val="clear" w:pos="9072"/>
        </w:tabs>
        <w:rPr>
          <w:rFonts w:ascii="Times New Roman" w:hAnsi="Times New Roman" w:cs="Times New Roman"/>
          <w:b/>
          <w:bCs/>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2.2 Žák koná opravné zkoušky nejpozději do konce příslušného školního roku. Termín stanoví ředitelka školy. Nemůže-li se žák z vážných důvodů dostavit k opravným zkouškám, umožní mu ředitelka školy vykonání opravných zkoušek nejpozději do 15. září; do té doby žák navštěvuje nejbližší vyšší ročník. Žák může v jednom dni skládat pouze jednu opravnou zkoušku.</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2.3 Nedostaví-li se žák k opravným zkouškám ve stanoveném termínu bez odůvodněné omluvy, nebo nevykoná-li opravnou zkoušku, neprospěl. </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2. 4 Opravné zkoušky jsou komisionální.</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pStyle w:val="Zkladntext"/>
        <w:spacing w:after="0"/>
        <w:jc w:val="both"/>
        <w:rPr>
          <w:b/>
        </w:rPr>
      </w:pPr>
      <w:r w:rsidRPr="008A390D">
        <w:rPr>
          <w:b/>
        </w:rPr>
        <w:t>3. Klasifikace ve vyučovacích předmětech s převahou teoretického zaměření</w:t>
      </w:r>
    </w:p>
    <w:p w:rsidR="008A390D" w:rsidRPr="008A390D" w:rsidRDefault="008A390D" w:rsidP="008A390D">
      <w:pPr>
        <w:spacing w:after="0" w:line="240" w:lineRule="auto"/>
        <w:rPr>
          <w:rFonts w:ascii="Times New Roman" w:hAnsi="Times New Roman" w:cs="Times New Roman"/>
          <w:b/>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3. 1 Převahu teoretického zaměření mají jazykové, společenskovědní, přírodovědné předměty a matematika</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3. 2 Při hodnocení výsledků v těchto předmětech se hodnotí ucelenost, přesnost, trvalost osvojení požadovaných poznatků, zákonitostí a vztahů, kvalita a rozsah získaných dovedností vykonávat požadované intelektuální a motorické činnost, schopnost uplatňovat osvojené poznatky a dovednosti při řešení teoretických a praktických úkolů, při výkladu a hodnocení společenských a přírodních jevů a zákonitostí, kvalita myšlení, především jeho logika, samostatnost a tvořivost, aktivita v přístupu k činnostem, zájem o ně a vztah k nim, přesnost, výstižnost, odborná i jazyková správnost ústního a písemného projevu, kvalita výsledků činností, osvojení účinných metod samostatného osvojování poznatků.</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3. 3 Kritéria klasifikace:</w:t>
      </w: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Stupeň 1 </w:t>
      </w:r>
      <w:proofErr w:type="gramStart"/>
      <w:r w:rsidRPr="008A390D">
        <w:rPr>
          <w:rFonts w:ascii="Times New Roman" w:hAnsi="Times New Roman" w:cs="Times New Roman"/>
          <w:sz w:val="24"/>
          <w:szCs w:val="24"/>
        </w:rPr>
        <w:t>( výborný</w:t>
      </w:r>
      <w:proofErr w:type="gramEnd"/>
      <w:r w:rsidRPr="008A390D">
        <w:rPr>
          <w:rFonts w:ascii="Times New Roman" w:hAnsi="Times New Roman" w:cs="Times New Roman"/>
          <w:sz w:val="24"/>
          <w:szCs w:val="24"/>
        </w:rPr>
        <w:t>)</w:t>
      </w: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Žák ovládá požadované poznatky uceleně, přesně a úplně a chápe vztahy mezi nimi. Pohotově vykonává požadované intelektuální a motorické činnosti. Samostatně a tvořivě uplatňuje osvojené poznatky a dovednosti při řešení teoretických a praktických úkolů. Myslí logicky správně, zřetelně se u něho projevuje samostatnost a tvořivost. Jeho ústní a písemný projev je správný, přesný a výstižný. Grafický projev je přesný a estetický. Výsledky činností jsou kvalitní, pouze s menšími nedostatky. Je schopen samostatně studovat vhodné texty.</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Stupeň 2 (chvalitebný) </w:t>
      </w: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Žák ovládá požadované poznatky v podstatě uceleně, přesně a úplně. Pohotově vykonává požadované intelektuální a motorické činnosti. Samostatně a produktivně nebo podle menších podnětů učitele uplatňuje osvojené poznatky při řešení teoretických a praktických úkolů. Myslí správně, v jeho myšlení se projevuje logika a tvořivost.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w:t>
      </w: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lastRenderedPageBreak/>
        <w:t>Stupeň 3 (dobrý)</w:t>
      </w: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Žák má v ucelenosti, přesnosti a úplnosti osvojení požadovaných poznatků nepodstatné mezery. Při vykonávání požadovaných intelektuálních a motorických činností projevuje nedostatky. Podstatnější nepřesnosti a chyby dovede za pomoci učitele korigovat. V uplatňování osvojených poznatků při řešení teoretických a praktických úkolů se dopouští chyb. Uplatňuje poznatky podle podnětů učitele. Jeho myšlení je vcelku správné, ale málo tvořivé, v jeho logice se vyskytují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Stupeň 4 </w:t>
      </w:r>
      <w:proofErr w:type="gramStart"/>
      <w:r w:rsidRPr="008A390D">
        <w:rPr>
          <w:rFonts w:ascii="Times New Roman" w:hAnsi="Times New Roman" w:cs="Times New Roman"/>
          <w:sz w:val="24"/>
          <w:szCs w:val="24"/>
        </w:rPr>
        <w:t>( dostatečný</w:t>
      </w:r>
      <w:proofErr w:type="gramEnd"/>
      <w:r w:rsidRPr="008A390D">
        <w:rPr>
          <w:rFonts w:ascii="Times New Roman" w:hAnsi="Times New Roman" w:cs="Times New Roman"/>
          <w:sz w:val="24"/>
          <w:szCs w:val="24"/>
        </w:rPr>
        <w:t>)</w:t>
      </w: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Žák má v ucelenosti, přesnosti a úplnosti osvojení si požadovaných poznatků závažné mezery. Při provádění požadovaných intelektuálních a motorických činností je málo pohotový a má větší nedostatky. V uplatňování osvojených poznatků a dovedností při řešení teoretických a praktických úkolů se vyskytují závažné chyby, je nesamostatný. V logice myšlení se vyskytují závažné chyby, myšlení není tvořivé. Jeho ústní a písemný projev má vážné nedostatky ve správnosti, přesnosti a výstižnosti. V kvalitě výsledků jeho činnosti a v grafickém projevu se projevují nedostatky, grafický projev je málo estetický. Závažné nedostatky a chyby dovede žák s pomocí učitele opravit. Při samostatném studiu má velké těžkosti.</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Stupeň 5 </w:t>
      </w:r>
      <w:proofErr w:type="gramStart"/>
      <w:r w:rsidRPr="008A390D">
        <w:rPr>
          <w:rFonts w:ascii="Times New Roman" w:hAnsi="Times New Roman" w:cs="Times New Roman"/>
          <w:sz w:val="24"/>
          <w:szCs w:val="24"/>
        </w:rPr>
        <w:t>( nedostatečný</w:t>
      </w:r>
      <w:proofErr w:type="gramEnd"/>
      <w:r w:rsidRPr="008A390D">
        <w:rPr>
          <w:rFonts w:ascii="Times New Roman" w:hAnsi="Times New Roman" w:cs="Times New Roman"/>
          <w:sz w:val="24"/>
          <w:szCs w:val="24"/>
        </w:rPr>
        <w:t xml:space="preserve">) </w:t>
      </w: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Žák si požadované poznatky neosvojil </w:t>
      </w:r>
      <w:proofErr w:type="spellStart"/>
      <w:proofErr w:type="gramStart"/>
      <w:r w:rsidRPr="008A390D">
        <w:rPr>
          <w:rFonts w:ascii="Times New Roman" w:hAnsi="Times New Roman" w:cs="Times New Roman"/>
          <w:sz w:val="24"/>
          <w:szCs w:val="24"/>
        </w:rPr>
        <w:t>uceleně,přesně</w:t>
      </w:r>
      <w:proofErr w:type="spellEnd"/>
      <w:proofErr w:type="gramEnd"/>
      <w:r w:rsidRPr="008A390D">
        <w:rPr>
          <w:rFonts w:ascii="Times New Roman" w:hAnsi="Times New Roman" w:cs="Times New Roman"/>
          <w:sz w:val="24"/>
          <w:szCs w:val="24"/>
        </w:rPr>
        <w:t xml:space="preserve"> a úplně, má v nich závažné a značné mezery. Jeho dovednost vykonávat požadované intelektuální a motorické činnosti má velmi podstatné nedostatky. V uplatňování osvojených vědomostí a dovedností při řešení teoretických a praktických úkolů se vykytují velmi závažné chyby. Nedovede své vědomosti uplatnit ani s podněty učitele. Neprojevuje samostatnost v myšlení, vyskytují se u něho časté logické nedostatky. V ústním a písemném projevu má závažné nedostatky ve správnosti, přesnosti a výstižnosti. Kvalita výsledků jeho činnosti a grafický projev mají vážné nedostatky. Závažné nedostatky a chyby nedovede opravit ani s pomocí učitele. Nedovede samostatně studovat.</w:t>
      </w:r>
    </w:p>
    <w:p w:rsid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p>
    <w:p w:rsidR="008A390D" w:rsidRDefault="008A390D" w:rsidP="008A390D">
      <w:pPr>
        <w:pStyle w:val="Zkladntext"/>
        <w:spacing w:after="0"/>
        <w:rPr>
          <w:b/>
        </w:rPr>
      </w:pPr>
      <w:r w:rsidRPr="008A390D">
        <w:rPr>
          <w:b/>
        </w:rPr>
        <w:t>4. Klasifikace ve vyučovacích předmětech s převahou praktického zaměření</w:t>
      </w:r>
    </w:p>
    <w:p w:rsidR="008A390D" w:rsidRPr="008A390D" w:rsidRDefault="008A390D" w:rsidP="008A390D">
      <w:pPr>
        <w:pStyle w:val="Zkladntext"/>
        <w:spacing w:after="0"/>
        <w:rPr>
          <w:b/>
        </w:rPr>
      </w:pPr>
    </w:p>
    <w:p w:rsidR="008A390D" w:rsidRPr="008A390D" w:rsidRDefault="008A390D" w:rsidP="008A390D">
      <w:pPr>
        <w:pStyle w:val="Zkladntext"/>
        <w:spacing w:after="0"/>
        <w:rPr>
          <w:bCs/>
        </w:rPr>
      </w:pPr>
      <w:r w:rsidRPr="008A390D">
        <w:rPr>
          <w:bCs/>
        </w:rPr>
        <w:t>4.1 Na prvním stupni ZŠ mají převahu praktického zaměření pracovní činnosti.</w:t>
      </w:r>
    </w:p>
    <w:p w:rsidR="008A390D" w:rsidRPr="008A390D" w:rsidRDefault="008A390D" w:rsidP="008A390D">
      <w:pPr>
        <w:pStyle w:val="Zkladntext"/>
        <w:spacing w:after="0"/>
        <w:rPr>
          <w:bCs/>
        </w:rPr>
      </w:pPr>
      <w:r w:rsidRPr="008A390D">
        <w:rPr>
          <w:bCs/>
        </w:rPr>
        <w:t>4. 2 Při hodnocení se posuzuje vztah k práci, k pracovním činnostem, k pracovnímu kolektivu, osvojení praktických dovedností a návyků, zvládnutí účelných postupů práce, využití získaných teoretických vědomostí v praktických činnostech, kvalita výsledků činnosti, organizace vlastní práce a pracoviště, udržování pořádku na pracovišti, dodržování předpisů o bezpečnosti a ochraně zdraví při práci a péče o životní prostředí, hospodárné využívání surovin, materiálů, energie, překonávání překážek v práci, obsluha nástrojů a nářadí.</w:t>
      </w:r>
    </w:p>
    <w:p w:rsidR="008A390D" w:rsidRPr="008A390D" w:rsidRDefault="008A390D" w:rsidP="008A390D">
      <w:pPr>
        <w:pStyle w:val="Zkladntext"/>
        <w:spacing w:after="0"/>
        <w:rPr>
          <w:bCs/>
        </w:rPr>
      </w:pPr>
      <w:r w:rsidRPr="008A390D">
        <w:rPr>
          <w:bCs/>
        </w:rPr>
        <w:t>4. 3 Kritéria klasifikace</w:t>
      </w:r>
    </w:p>
    <w:p w:rsidR="008A390D" w:rsidRPr="008A390D" w:rsidRDefault="008A390D" w:rsidP="008A390D">
      <w:pPr>
        <w:pStyle w:val="Zkladntext"/>
        <w:spacing w:after="0"/>
        <w:rPr>
          <w:bCs/>
        </w:rPr>
      </w:pPr>
      <w:r w:rsidRPr="008A390D">
        <w:rPr>
          <w:bCs/>
        </w:rPr>
        <w:t>Stupeň 1 (výborný)</w:t>
      </w:r>
    </w:p>
    <w:p w:rsidR="008A390D" w:rsidRPr="008A390D" w:rsidRDefault="008A390D" w:rsidP="008A390D">
      <w:pPr>
        <w:pStyle w:val="Zkladntext"/>
        <w:spacing w:after="0"/>
        <w:rPr>
          <w:bCs/>
        </w:rPr>
      </w:pPr>
      <w:r w:rsidRPr="008A390D">
        <w:rPr>
          <w:bCs/>
        </w:rPr>
        <w:t xml:space="preserve">Žák soustavně projevuje kladný vztah k práci, k pracovnímu kolektivu a k praktickým činnostem. Pohotově, samostatně a tvořivě využívá získané teoretické poznatky při praktické činnosti. Praktické činnosti vykonává pohotově, samostatně uplatňuje získané dovednosti a návyky. Bezpečně ovládá postupy a způsoby práce; dopouští se jen menších chyb, výsledky jeho práce jsou bez závažnějších nedostatků. Účelně si organizuje vlastní práci, pracoviště v pořádku. Uvědoměle dodržuje předpisy o bezpečnosti a ochraně zdraví při práci a aktivně se </w:t>
      </w:r>
      <w:r w:rsidRPr="008A390D">
        <w:rPr>
          <w:bCs/>
        </w:rPr>
        <w:lastRenderedPageBreak/>
        <w:t xml:space="preserve">stará o životní </w:t>
      </w:r>
      <w:proofErr w:type="spellStart"/>
      <w:proofErr w:type="gramStart"/>
      <w:r w:rsidRPr="008A390D">
        <w:rPr>
          <w:bCs/>
        </w:rPr>
        <w:t>prostředí.Hospodárně</w:t>
      </w:r>
      <w:proofErr w:type="spellEnd"/>
      <w:proofErr w:type="gramEnd"/>
      <w:r w:rsidRPr="008A390D">
        <w:rPr>
          <w:bCs/>
        </w:rPr>
        <w:t xml:space="preserve"> využívá suroviny, materiál, energii.  Vzorně obsluhuje pomůcky, nástroje, nářadí. Aktivně překonává překážky v práci.</w:t>
      </w:r>
    </w:p>
    <w:p w:rsidR="008A390D" w:rsidRPr="008A390D" w:rsidRDefault="008A390D" w:rsidP="008A390D">
      <w:pPr>
        <w:pStyle w:val="Zkladntext"/>
        <w:spacing w:after="0"/>
        <w:rPr>
          <w:bCs/>
        </w:rPr>
      </w:pPr>
    </w:p>
    <w:p w:rsidR="008A390D" w:rsidRPr="008A390D" w:rsidRDefault="008A390D" w:rsidP="008A390D">
      <w:pPr>
        <w:pStyle w:val="Zkladntext"/>
        <w:spacing w:after="0"/>
        <w:rPr>
          <w:bCs/>
        </w:rPr>
      </w:pPr>
      <w:r w:rsidRPr="008A390D">
        <w:rPr>
          <w:bCs/>
        </w:rPr>
        <w:t xml:space="preserve">Stupeň 2 </w:t>
      </w:r>
      <w:proofErr w:type="gramStart"/>
      <w:r w:rsidRPr="008A390D">
        <w:rPr>
          <w:bCs/>
        </w:rPr>
        <w:t>( chvalitebný</w:t>
      </w:r>
      <w:proofErr w:type="gramEnd"/>
      <w:r w:rsidRPr="008A390D">
        <w:rPr>
          <w:bCs/>
        </w:rPr>
        <w:t>)</w:t>
      </w:r>
    </w:p>
    <w:p w:rsidR="008A390D" w:rsidRPr="008A390D" w:rsidRDefault="008A390D" w:rsidP="008A390D">
      <w:pPr>
        <w:pStyle w:val="Zkladntext"/>
        <w:spacing w:after="0"/>
        <w:rPr>
          <w:bCs/>
        </w:rPr>
      </w:pPr>
      <w:r w:rsidRPr="008A390D">
        <w:rPr>
          <w:bCs/>
        </w:rPr>
        <w:t xml:space="preserve">Žák projevuje kladný vztah k práci, k pracovnímu kolektivu a k praktickým činnostem. Samostatně, ale méně tvořivě a s menší jistotou využívá získané teoretické poznatky při praktické činnosti. Praktické činnosti vykonává samostatně, v postupech a způsobech práce se vyskytují nepodstatné chyby. Výsledky práce mají drobné </w:t>
      </w:r>
      <w:proofErr w:type="spellStart"/>
      <w:proofErr w:type="gramStart"/>
      <w:r w:rsidRPr="008A390D">
        <w:rPr>
          <w:bCs/>
        </w:rPr>
        <w:t>nedostatky.Účelně</w:t>
      </w:r>
      <w:proofErr w:type="spellEnd"/>
      <w:proofErr w:type="gramEnd"/>
      <w:r w:rsidRPr="008A390D">
        <w:rPr>
          <w:bCs/>
        </w:rPr>
        <w:t xml:space="preserve"> si organizuje vlastí práci, pracoviště udržuje v pořádku. Uvědoměle dodržuje předpisy o bezpečnosti a ochraně zdraví při práci a stará se o životní prostředí. Při hospodárném využívání surovin, materiálů a energie se dopouští malých chyb. Pomůcky, nástroje a nářadí obsluhuje a udržuje s drobnými nedostatky. Překážky v práci překonává s občasnou pomocí učitele.</w:t>
      </w:r>
    </w:p>
    <w:p w:rsidR="008A390D" w:rsidRPr="008A390D" w:rsidRDefault="008A390D" w:rsidP="008A390D">
      <w:pPr>
        <w:pStyle w:val="Zkladntext"/>
        <w:spacing w:after="0"/>
        <w:rPr>
          <w:bCs/>
        </w:rPr>
      </w:pPr>
    </w:p>
    <w:p w:rsidR="008A390D" w:rsidRPr="008A390D" w:rsidRDefault="008A390D" w:rsidP="008A390D">
      <w:pPr>
        <w:pStyle w:val="Zkladntext"/>
        <w:spacing w:after="0"/>
        <w:rPr>
          <w:bCs/>
        </w:rPr>
      </w:pPr>
      <w:r w:rsidRPr="008A390D">
        <w:rPr>
          <w:bCs/>
        </w:rPr>
        <w:t xml:space="preserve">Stupeň 3 </w:t>
      </w:r>
      <w:proofErr w:type="gramStart"/>
      <w:r w:rsidRPr="008A390D">
        <w:rPr>
          <w:bCs/>
        </w:rPr>
        <w:t>( dobrý</w:t>
      </w:r>
      <w:proofErr w:type="gramEnd"/>
      <w:r w:rsidRPr="008A390D">
        <w:rPr>
          <w:bCs/>
        </w:rPr>
        <w:t>)</w:t>
      </w:r>
    </w:p>
    <w:p w:rsidR="008A390D" w:rsidRPr="008A390D" w:rsidRDefault="008A390D" w:rsidP="008A390D">
      <w:pPr>
        <w:pStyle w:val="Zkladntext"/>
        <w:spacing w:after="0"/>
        <w:rPr>
          <w:bCs/>
        </w:rPr>
      </w:pPr>
      <w:r w:rsidRPr="008A390D">
        <w:rPr>
          <w:bCs/>
        </w:rPr>
        <w:t>Žák projevuje vztah k práci, k pracovnímu kolektivu a k praktickým činnostem s menšími výkyvy. Za pomoci učitele uplatňuje získané teoretické poznatky při praktické činnosti. V praktických činnostech se dopouští chyb a při postupech a způsobech práce potřebuje občasnou pomoc učitele. Výsledky práce mají nedostatky. Vlastní práci organizuje méně účelně, udržuje pracoviště v pořádku. Dodržuje předpisy o bezpečnosti a ochraně zdraví při práci a v malé míře přispívá k tvorbě a ochraně životního prostředí. Na podněty učitele je schopen hospodárně využívat suroviny, materiály a energii. K údržbě pomůcek, nástrojů a nářadí musí být částečně podněcován. Překážky v práci překonává jen s častou pomocí učitele.</w:t>
      </w:r>
    </w:p>
    <w:p w:rsidR="008A390D" w:rsidRPr="008A390D" w:rsidRDefault="008A390D" w:rsidP="008A390D">
      <w:pPr>
        <w:pStyle w:val="Zkladntext"/>
        <w:spacing w:after="0"/>
        <w:rPr>
          <w:b/>
          <w:bCs/>
        </w:rPr>
      </w:pPr>
    </w:p>
    <w:p w:rsidR="008A390D" w:rsidRPr="008A390D" w:rsidRDefault="008A390D" w:rsidP="008A390D">
      <w:pPr>
        <w:pStyle w:val="Zkladntext"/>
        <w:spacing w:after="0"/>
        <w:rPr>
          <w:bCs/>
        </w:rPr>
      </w:pPr>
      <w:r w:rsidRPr="008A390D">
        <w:rPr>
          <w:bCs/>
        </w:rPr>
        <w:t xml:space="preserve">Stupeň 4 </w:t>
      </w:r>
      <w:proofErr w:type="gramStart"/>
      <w:r w:rsidRPr="008A390D">
        <w:rPr>
          <w:bCs/>
        </w:rPr>
        <w:t>( dostatečný</w:t>
      </w:r>
      <w:proofErr w:type="gramEnd"/>
      <w:r w:rsidRPr="008A390D">
        <w:rPr>
          <w:bCs/>
        </w:rPr>
        <w:t>)</w:t>
      </w:r>
    </w:p>
    <w:p w:rsidR="008A390D" w:rsidRPr="008A390D" w:rsidRDefault="008A390D" w:rsidP="008A390D">
      <w:pPr>
        <w:pStyle w:val="Zkladntext"/>
        <w:spacing w:after="0"/>
        <w:rPr>
          <w:bCs/>
        </w:rPr>
      </w:pPr>
      <w:r w:rsidRPr="008A390D">
        <w:rPr>
          <w:bCs/>
        </w:rPr>
        <w:t>Žák pracuje bez zájmu a vztahu k práci, k pracovnímu kolektivu a k praktickým činnostem. Získané teoretické poznatky dovede využít při praktické činnosti jen za soustavné pomoci učitele. V praktických činnostech, dovednostech a návycích se dopouští větších chyb. Při volbě postupů a způsobu práce potřebuje soustavnou pomoc učitele. Ve výsledcích práce má závažné nedostatky. Práci dovede organizovat za soustavné pomoci učitele, méně dbá o pořádek na pracovišti. Méně dbá na dodržování předpisů o bezpečnosti a ochraně zdraví při práci a o životní prostředí. Porušuje zásady hospodárnosti využívání surovin, materiálů a energie. V obsluze a údržbě pomůcek, nástrojů a nářadí má závažné nedostatky. Překážky v práci překonává jen s pomocí učitele.</w:t>
      </w:r>
    </w:p>
    <w:p w:rsidR="008A390D" w:rsidRPr="008A390D" w:rsidRDefault="008A390D" w:rsidP="008A390D">
      <w:pPr>
        <w:pStyle w:val="Zkladntext"/>
        <w:spacing w:after="0"/>
        <w:rPr>
          <w:bCs/>
        </w:rPr>
      </w:pPr>
    </w:p>
    <w:p w:rsidR="008A390D" w:rsidRPr="008A390D" w:rsidRDefault="008A390D" w:rsidP="008A390D">
      <w:pPr>
        <w:pStyle w:val="Zkladntext"/>
        <w:spacing w:after="0"/>
        <w:rPr>
          <w:bCs/>
        </w:rPr>
      </w:pPr>
      <w:proofErr w:type="spellStart"/>
      <w:r w:rsidRPr="008A390D">
        <w:rPr>
          <w:bCs/>
        </w:rPr>
        <w:t>Stupeń</w:t>
      </w:r>
      <w:proofErr w:type="spellEnd"/>
      <w:r w:rsidRPr="008A390D">
        <w:rPr>
          <w:bCs/>
        </w:rPr>
        <w:t xml:space="preserve"> 5 </w:t>
      </w:r>
      <w:proofErr w:type="gramStart"/>
      <w:r w:rsidRPr="008A390D">
        <w:rPr>
          <w:bCs/>
        </w:rPr>
        <w:t>( nedostatečný</w:t>
      </w:r>
      <w:proofErr w:type="gramEnd"/>
      <w:r w:rsidRPr="008A390D">
        <w:rPr>
          <w:bCs/>
        </w:rPr>
        <w:t>)</w:t>
      </w:r>
    </w:p>
    <w:p w:rsidR="008A390D" w:rsidRPr="008A390D" w:rsidRDefault="008A390D" w:rsidP="008A390D">
      <w:pPr>
        <w:pStyle w:val="Zkladntext"/>
        <w:spacing w:after="0"/>
        <w:rPr>
          <w:bCs/>
        </w:rPr>
      </w:pPr>
      <w:r w:rsidRPr="008A390D">
        <w:rPr>
          <w:bCs/>
        </w:rPr>
        <w:t>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 postupovat při práci ani s pomocí učitele. Výsledky jeho práce jsou nedokončené, neúplné, nepřesné, nedosahují předepsané ukazatele. Práci na pracovišti si nedokáže zorganizovat, nedbá na pořádek na pracovišti. Neovládá předpisy o ochraně zdraví při práci a nedbá na ochranu životního prostředí. Nevyužívá hospodárně surovin, materiálů a energie. V obsluze pomůcek, nástrojů a nářadí se dopouští závažných chyb.</w:t>
      </w:r>
    </w:p>
    <w:p w:rsidR="008A390D" w:rsidRDefault="008A390D" w:rsidP="008A390D">
      <w:pPr>
        <w:pStyle w:val="Zkladntext"/>
        <w:spacing w:after="0"/>
      </w:pPr>
    </w:p>
    <w:p w:rsidR="008A390D" w:rsidRDefault="008A390D" w:rsidP="008A390D">
      <w:pPr>
        <w:pStyle w:val="Zkladntext"/>
        <w:spacing w:after="0"/>
      </w:pPr>
    </w:p>
    <w:p w:rsidR="008A390D" w:rsidRDefault="008A390D" w:rsidP="008A390D">
      <w:pPr>
        <w:pStyle w:val="Zkladntext"/>
        <w:spacing w:after="0"/>
      </w:pPr>
    </w:p>
    <w:p w:rsidR="008A390D" w:rsidRDefault="008A390D" w:rsidP="008A390D">
      <w:pPr>
        <w:pStyle w:val="Zkladntext"/>
        <w:spacing w:after="0"/>
      </w:pPr>
    </w:p>
    <w:p w:rsidR="008A390D" w:rsidRDefault="008A390D" w:rsidP="008A390D">
      <w:pPr>
        <w:pStyle w:val="Zkladntext"/>
        <w:spacing w:after="0"/>
      </w:pPr>
    </w:p>
    <w:p w:rsidR="008A390D" w:rsidRPr="008A390D" w:rsidRDefault="008A390D" w:rsidP="008A390D">
      <w:pPr>
        <w:pStyle w:val="Zkladntext"/>
        <w:spacing w:after="0"/>
      </w:pPr>
    </w:p>
    <w:p w:rsidR="008A390D" w:rsidRPr="008A390D" w:rsidRDefault="008A390D" w:rsidP="008A390D">
      <w:pPr>
        <w:pStyle w:val="Zkladntext"/>
        <w:spacing w:after="0"/>
        <w:rPr>
          <w:b/>
        </w:rPr>
      </w:pPr>
      <w:r w:rsidRPr="008A390D">
        <w:rPr>
          <w:b/>
        </w:rPr>
        <w:lastRenderedPageBreak/>
        <w:t>5. Klasifikace ve vyučovacích předmětech s převahou výchovného zaměření</w:t>
      </w:r>
    </w:p>
    <w:p w:rsid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5. 1 Převahu výchovného zaměření mají výtvarná výchova, hudební výchova, tělesná výchova</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5. 2 Při klasifikaci se hodnotí stupeň tvořivosti a samostatnosti projevu, osvojení potřebných vědomostí, zkušeností, činností a jejich tvořivá aplikace, kvalita projevu, vztah žáka k činnostem a zájem o ně, estetické vnímání, přístup k uměleckému dílu a k estetice ostatní společnosti, v tělesné výchově s přihlédnutím ke zdravotnímu stavu žáka jeho všeobecná tělesná zdatnost, výkonnost a jeho péče o vlastní zdraví.</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5. 3 Kritéria klasifikace</w:t>
      </w: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Stupeň 1 </w:t>
      </w:r>
      <w:proofErr w:type="gramStart"/>
      <w:r w:rsidRPr="008A390D">
        <w:rPr>
          <w:rFonts w:ascii="Times New Roman" w:hAnsi="Times New Roman" w:cs="Times New Roman"/>
          <w:sz w:val="24"/>
          <w:szCs w:val="24"/>
        </w:rPr>
        <w:t>( výborný</w:t>
      </w:r>
      <w:proofErr w:type="gramEnd"/>
      <w:r w:rsidRPr="008A390D">
        <w:rPr>
          <w:rFonts w:ascii="Times New Roman" w:hAnsi="Times New Roman" w:cs="Times New Roman"/>
          <w:sz w:val="24"/>
          <w:szCs w:val="24"/>
        </w:rPr>
        <w:t>)</w:t>
      </w: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Žák je v činnostech velmi aktivní. Pracuje tvořivě, samostatně, plně využívá osobní předpoklady a velmi úspěšně je rozvíjí v individuálních a kolektivních projevech. Jeho projev je esteticky působivý, procítěný, v hudební a tělesné výchově přesný. Osvojené vědomosti, dovednosti a návyky aplikuje tvořivě. Má výrazně aktivní zájem o umění, estetiku, tělesnou kulturu a projevuje k nim aktivní vztah. Úspěšně rozvíjí svůj estetický vkus a tělesnou zdatnost. </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Stupeň 2 </w:t>
      </w:r>
      <w:proofErr w:type="gramStart"/>
      <w:r w:rsidRPr="008A390D">
        <w:rPr>
          <w:rFonts w:ascii="Times New Roman" w:hAnsi="Times New Roman" w:cs="Times New Roman"/>
          <w:sz w:val="24"/>
          <w:szCs w:val="24"/>
        </w:rPr>
        <w:t>( chvalitebný</w:t>
      </w:r>
      <w:proofErr w:type="gramEnd"/>
      <w:r w:rsidRPr="008A390D">
        <w:rPr>
          <w:rFonts w:ascii="Times New Roman" w:hAnsi="Times New Roman" w:cs="Times New Roman"/>
          <w:sz w:val="24"/>
          <w:szCs w:val="24"/>
        </w:rPr>
        <w:t>)</w:t>
      </w: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Žák je v činnostech aktivní, tvořivý, převážně samostatný na základě využívání svých osobních předpokladů, které úspěšně rozvíjí v individuálním a kolektivním projevu. Jeho projev je esteticky působivý a má jen menší nedostatky. Žák tvořivě aplikuje osvojené vědomosti, dovednosti a návyky v nových úkolech. Má aktivní zájem o umění, o estetiku a tělesnou zdatnost. Rozvíjí si v požadované míře estetický vkus a tělesnou zdatnost.</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Stupeň 3 </w:t>
      </w:r>
      <w:proofErr w:type="gramStart"/>
      <w:r w:rsidRPr="008A390D">
        <w:rPr>
          <w:rFonts w:ascii="Times New Roman" w:hAnsi="Times New Roman" w:cs="Times New Roman"/>
          <w:sz w:val="24"/>
          <w:szCs w:val="24"/>
        </w:rPr>
        <w:t>( dobrý</w:t>
      </w:r>
      <w:proofErr w:type="gramEnd"/>
      <w:r w:rsidRPr="008A390D">
        <w:rPr>
          <w:rFonts w:ascii="Times New Roman" w:hAnsi="Times New Roman" w:cs="Times New Roman"/>
          <w:sz w:val="24"/>
          <w:szCs w:val="24"/>
        </w:rPr>
        <w:t>)</w:t>
      </w: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Žák je v činnostech méně aktivní, tvořivý, samostatný a pohotový. Nevyužívá dostatečně své schopnosti v individuálním a kolektivním projevu. Jeho projev je málo působivý, dopouští se v něm chyb. Jeho vědomosti a dovednosti mají četnější mezery a při jejich aplikaci potřebuje pomoc učitele. Nemá dostatečný aktivní zájem o umění, estetiku a tělesnou kulturu. Nerozvíjí v požadované míře svůj estetický vkus a tělesnou zdatnost.</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Stupeň 4 </w:t>
      </w:r>
      <w:proofErr w:type="gramStart"/>
      <w:r w:rsidRPr="008A390D">
        <w:rPr>
          <w:rFonts w:ascii="Times New Roman" w:hAnsi="Times New Roman" w:cs="Times New Roman"/>
          <w:sz w:val="24"/>
          <w:szCs w:val="24"/>
        </w:rPr>
        <w:t>( dostatečný</w:t>
      </w:r>
      <w:proofErr w:type="gramEnd"/>
      <w:r w:rsidRPr="008A390D">
        <w:rPr>
          <w:rFonts w:ascii="Times New Roman" w:hAnsi="Times New Roman" w:cs="Times New Roman"/>
          <w:sz w:val="24"/>
          <w:szCs w:val="24"/>
        </w:rPr>
        <w:t>)</w:t>
      </w: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Žák je v činnostech málo aktivní a tvořivý. Rozvoj jeho schopností a jeho projev jsou málo uspokojivé. Úkoly řeší s častými chybami. Vědomosti a dovednosti aplikuje jen se značnou pomocí učitele. Projevuje velmi malou snahu a zájem o činnost, nerozvíjí dostatečně svůj estetický vkus a tělesnou zdatnost.</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 xml:space="preserve">Stupeň 5 </w:t>
      </w:r>
      <w:proofErr w:type="gramStart"/>
      <w:r w:rsidRPr="008A390D">
        <w:rPr>
          <w:rFonts w:ascii="Times New Roman" w:hAnsi="Times New Roman" w:cs="Times New Roman"/>
          <w:sz w:val="24"/>
          <w:szCs w:val="24"/>
        </w:rPr>
        <w:t>( nedostatečný</w:t>
      </w:r>
      <w:proofErr w:type="gramEnd"/>
      <w:r w:rsidRPr="008A390D">
        <w:rPr>
          <w:rFonts w:ascii="Times New Roman" w:hAnsi="Times New Roman" w:cs="Times New Roman"/>
          <w:sz w:val="24"/>
          <w:szCs w:val="24"/>
        </w:rPr>
        <w:t>)</w:t>
      </w: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Žák je v činnostech převážně pasivní. Rozvoj jeho schopností je neuspokojivý. Jeho projev je povětšinou chybný a nemá estetickou hodnotu. Minimální osvojené vědomosti a dovednosti nedovede aplikovat. Neprojevuje zájem o práci a nevyvíjí úsilí rozvíjet svůj estetický vkus a tělesnou zdatnost.</w:t>
      </w: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p>
    <w:p w:rsidR="008A390D" w:rsidRDefault="008A390D" w:rsidP="008A390D">
      <w:pPr>
        <w:spacing w:after="0" w:line="240" w:lineRule="auto"/>
        <w:rPr>
          <w:rFonts w:ascii="Times New Roman" w:hAnsi="Times New Roman" w:cs="Times New Roman"/>
          <w:b/>
          <w:bCs/>
          <w:sz w:val="24"/>
          <w:szCs w:val="24"/>
        </w:rPr>
      </w:pPr>
      <w:r w:rsidRPr="008A390D">
        <w:rPr>
          <w:rFonts w:ascii="Times New Roman" w:hAnsi="Times New Roman" w:cs="Times New Roman"/>
          <w:b/>
          <w:bCs/>
          <w:sz w:val="24"/>
          <w:szCs w:val="24"/>
        </w:rPr>
        <w:lastRenderedPageBreak/>
        <w:t xml:space="preserve">6. Zásady klasifikace  </w:t>
      </w:r>
    </w:p>
    <w:p w:rsidR="008A390D" w:rsidRPr="008A390D" w:rsidRDefault="008A390D" w:rsidP="008A390D">
      <w:pPr>
        <w:spacing w:after="0" w:line="240" w:lineRule="auto"/>
        <w:rPr>
          <w:rFonts w:ascii="Times New Roman" w:hAnsi="Times New Roman" w:cs="Times New Roman"/>
          <w:b/>
          <w:bCs/>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6. 1 Při celkové klasifikaci přihlíží učitel k věkovým zvláštnostem žáka i k tomu, že žák mohl v průběhu klasifikačního období zakolísat v učebních výkonech pro určitou indispozici.</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6. 2 Při určování klasifikačního stupně posuzuje učitel výsledky práce objektivně, nesmí podléhat žádnému vlivu subjektivnímu ani objektivnímu.</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6. 3 V předmětu, který učí více učitelů, určí výsledný stupeň za klasifikační období příslušní učitelé po vzájemné dohodě.</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sz w:val="24"/>
          <w:szCs w:val="24"/>
        </w:rPr>
      </w:pPr>
      <w:r w:rsidRPr="008A390D">
        <w:rPr>
          <w:rFonts w:ascii="Times New Roman" w:hAnsi="Times New Roman" w:cs="Times New Roman"/>
          <w:sz w:val="24"/>
          <w:szCs w:val="24"/>
        </w:rPr>
        <w:t>6. 4 Přechází-li žák do jiné školy, bude tam zaslána dokumentace o žákovi a záznam o jeho chování a prospěchu za neukončené klasifikační období.</w:t>
      </w:r>
    </w:p>
    <w:p w:rsidR="008A390D" w:rsidRPr="008A390D" w:rsidRDefault="008A390D" w:rsidP="008A390D">
      <w:pPr>
        <w:spacing w:after="0" w:line="240" w:lineRule="auto"/>
        <w:rPr>
          <w:rFonts w:ascii="Times New Roman" w:hAnsi="Times New Roman" w:cs="Times New Roman"/>
          <w:sz w:val="24"/>
          <w:szCs w:val="24"/>
        </w:rPr>
      </w:pPr>
    </w:p>
    <w:p w:rsidR="008A390D" w:rsidRPr="008A390D" w:rsidRDefault="008A390D" w:rsidP="008A390D">
      <w:pPr>
        <w:spacing w:after="0" w:line="240" w:lineRule="auto"/>
        <w:rPr>
          <w:rFonts w:ascii="Times New Roman" w:hAnsi="Times New Roman" w:cs="Times New Roman"/>
          <w:b/>
          <w:bCs/>
          <w:sz w:val="24"/>
          <w:szCs w:val="24"/>
        </w:rPr>
      </w:pPr>
    </w:p>
    <w:p w:rsidR="008A390D" w:rsidRDefault="008A390D" w:rsidP="008A390D">
      <w:pPr>
        <w:spacing w:after="0" w:line="240" w:lineRule="auto"/>
        <w:rPr>
          <w:rFonts w:ascii="Times New Roman" w:hAnsi="Times New Roman" w:cs="Times New Roman"/>
          <w:b/>
          <w:bCs/>
          <w:sz w:val="24"/>
          <w:szCs w:val="24"/>
        </w:rPr>
      </w:pPr>
      <w:r w:rsidRPr="008A390D">
        <w:rPr>
          <w:rFonts w:ascii="Times New Roman" w:hAnsi="Times New Roman" w:cs="Times New Roman"/>
          <w:b/>
          <w:bCs/>
          <w:sz w:val="24"/>
          <w:szCs w:val="24"/>
        </w:rPr>
        <w:t>7. Získávání podkladů pro hodnocení a klasifikaci</w:t>
      </w:r>
    </w:p>
    <w:p w:rsidR="008A390D" w:rsidRPr="008A390D" w:rsidRDefault="008A390D" w:rsidP="008A390D">
      <w:pPr>
        <w:spacing w:after="0" w:line="240" w:lineRule="auto"/>
        <w:rPr>
          <w:rFonts w:ascii="Times New Roman" w:hAnsi="Times New Roman" w:cs="Times New Roman"/>
          <w:b/>
          <w:bCs/>
          <w:sz w:val="24"/>
          <w:szCs w:val="24"/>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 xml:space="preserve">7. 1 Podklady pro hodnocení a klasifikaci získávají vyučující zejména soustavným diagnostickým pozorováním žáků, sledováním jejich výkonů, připravenosti na vyučování, různými druhy zkoušek </w:t>
      </w:r>
      <w:proofErr w:type="gramStart"/>
      <w:r w:rsidRPr="008A390D">
        <w:rPr>
          <w:rFonts w:ascii="Times New Roman" w:hAnsi="Times New Roman" w:cs="Times New Roman"/>
        </w:rPr>
        <w:t>( písemné</w:t>
      </w:r>
      <w:proofErr w:type="gramEnd"/>
      <w:r w:rsidRPr="008A390D">
        <w:rPr>
          <w:rFonts w:ascii="Times New Roman" w:hAnsi="Times New Roman" w:cs="Times New Roman"/>
        </w:rPr>
        <w:t>, ústní, grafické, praktické, pohybové,…), kontrolními písemnými pracemi, analýzou výsledků různých činností žáků, konzultacemi s ostatními vyučujícími a podle potřeby i psychologickými a zdravotnickými pracovníky.</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7.2 Žák musí mít z každého předmětu alespoň dvě známky za pololetí, z toho nejméně jednu za ústní zkoušení. Známky získávají vyučující průběžně během celého klasifikačního období. Není přípustné ústně přezkušovat žáky koncem klasifikačního období z látky celého tohoto období. Výjimku tvoří vědomosti nutné k zvládnutí zkoušené látky. Zkoušení je prováděno zásadně před kolektivem třídy, individuální zkoušení se provádí v případě, kdy je tento způsob doporučen při diagnostikované vývojové poruše učení nebo chování ve zprávě psychologa ze specializovaného pracoviště.</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7. 3 Učitel oznamuje žákovi výsledek každé klasifikace, klasifikaci zdůvodňuje a poukazuje na klady a nedostatky hodnocených projevů, výkonů a výtvorů. Po ústním zkoušení oznámí učitel žákovi výsledek hodnocení okamžitě. Výsledek hodnocení písemných zkoušek a prací a praktických činností oznámí žákovi nejpozději do 14 dnů. Učitel sděluje všechny známky, které bere v úvahu při celkové klasifikaci, zákonným zástupcům žáka, a to zejména prostřednictvím zápisů do žákovské knížky – současně se sdělováním známek žákům.</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7. 4 Kontrolní písemné práce a další druhy zkoušek rozvrhne učitel rovnoměrně na celý školní rok, aby se nadměrně nehromadily v určitých obdobích.</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7. 5 O termínu písemné zkoušky, která má trvat více než 25 minut, informuje vyučující žáky dostatečně dlouhou dobu předem. Informuje i ostatní vyučující. V jednom dni mohou žáci konat jen jednu zkoušku uvedeného charakteru.</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 xml:space="preserve">7. 6 Učitel je povinen vést soustavnou evidenci o každé klasifikaci žáka průkazným způsobem tak, aby mohl vždy doložit správnost celkové klasifikace žáka i způsob získání známek (ústní zkoušení, </w:t>
      </w:r>
      <w:proofErr w:type="gramStart"/>
      <w:r w:rsidRPr="008A390D">
        <w:rPr>
          <w:rFonts w:ascii="Times New Roman" w:hAnsi="Times New Roman" w:cs="Times New Roman"/>
        </w:rPr>
        <w:t>písemné,…</w:t>
      </w:r>
      <w:proofErr w:type="gramEnd"/>
      <w:r w:rsidRPr="008A390D">
        <w:rPr>
          <w:rFonts w:ascii="Times New Roman" w:hAnsi="Times New Roman" w:cs="Times New Roman"/>
        </w:rPr>
        <w:t xml:space="preserve">). V případě dlouhodobé nepřítomnosti nebo rozvázání pracovního poměru v průběhu klasifikačního období předá tento klasifikační přehled zastupujícímu učiteli nebo vedení školy. </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 xml:space="preserve">7. 7 Klasifikační stupeň určí učitel, který vyučuje příslušnému předmětu. Při dlouhodobějším pobytu žáka mimo školu </w:t>
      </w:r>
      <w:proofErr w:type="gramStart"/>
      <w:r w:rsidRPr="008A390D">
        <w:rPr>
          <w:rFonts w:ascii="Times New Roman" w:hAnsi="Times New Roman" w:cs="Times New Roman"/>
        </w:rPr>
        <w:t>( lázeňská</w:t>
      </w:r>
      <w:proofErr w:type="gramEnd"/>
      <w:r w:rsidRPr="008A390D">
        <w:rPr>
          <w:rFonts w:ascii="Times New Roman" w:hAnsi="Times New Roman" w:cs="Times New Roman"/>
        </w:rPr>
        <w:t xml:space="preserve"> léčení, léčebné pobyty, …) vyučující respektuje známky žáka, které škole sdělí škola při instituci, kde byl žák umístěn. Žák se znovu nepřezkušuje.</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7. 8 Při určování stupně prospěchu v jednotlivých předmětech na konci klasifikačního období se hodnotí kvalita práce a učební výsledky, jichž žák dosáhl za celé klasifikační období. Stupeň prospěchu se neurčuje na základě průměru z klasifikace za příslušné období. Výsledná známka za klasifikační období musí odpovídat známkám, které žák získal a které byly sděleny rodičům.</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 xml:space="preserve">7. 9 Případy zaostávání žáků v učení a nedostatky v jejich chování se projednají v pedagogické radě, a to zpravidla k 15. </w:t>
      </w:r>
      <w:smartTag w:uri="urn:schemas-microsoft-com:office:smarttags" w:element="metricconverter">
        <w:smartTagPr>
          <w:attr w:name="ProductID" w:val="11. a"/>
        </w:smartTagPr>
        <w:r w:rsidRPr="008A390D">
          <w:rPr>
            <w:rFonts w:ascii="Times New Roman" w:hAnsi="Times New Roman" w:cs="Times New Roman"/>
          </w:rPr>
          <w:t>11. a</w:t>
        </w:r>
      </w:smartTag>
      <w:r w:rsidRPr="008A390D">
        <w:rPr>
          <w:rFonts w:ascii="Times New Roman" w:hAnsi="Times New Roman" w:cs="Times New Roman"/>
        </w:rPr>
        <w:t xml:space="preserve"> 15. 4.</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7. 10 Na konci klasifikačního období, v termínu určeném ředitelkou školy, zapíší učitelé příslušných předmětů číslicí výsledky celkové klasifikace do třídního výkazu a připraví návrhy na umožnění opravných zkoušek, na klasifikaci v náhradním termínu apod.</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7. 11 Zákonné zástupce žáka informuje o prospěchu a chování žáka třídní učitel a učitelé jednotlivých předmětů v polovině prvního a druhého pololetí; třídní učitel a učitelé jednotlivých předmětů, jestliže o to zákonný zástupce žáka požádá.</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7. 12 Informace jsou rodičům předávány převážně při osobním jednání na třídních schůzkách, na které jsou rodiče písemně zváni. Rodičům, kteří se nemohli dostavit na školou určený termín, poskytnou vyučující možnost individuální konzultace. Údaje o klasifikaci a hodnocení chování žáka jsou sdělovány pouze zákonným zástupcům žáka, nikoliv veřejně.</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7. 13 V případě mimořádného zhoršení prospěchu žáka informuje rodiče vyučující předmětu bezprostředně a prokazatelným způsobem.</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7. 14 Pokud je klasifikace žáka stanovena na základě písemných nebo grafických prací, vyučující tyto práce schovávají po dobu, během které se klasifikace určuje nebo ve které se k ní mohou zákonní zástupci žáka odvolat, tzn. celý školní rok včetně hlavních prázdnin, v případě žáků s odloženou klasifikací nebo opravnými zkouškami až do 31. 10. dalšího školního roku. Opravené písemné práce musí být předloženy všem žákům a na požádání ve škole také rodičům.</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7. 15 Vyučující dodržují zásady pedagogického taktu, zejména neklasifikují žáky ihned po jejich návratu do školy po nepřítomnosti delší než jeden týden, žáci nemusí dopisovat do sešitů látku za dobu nepřítomnosti, pokud to není jediný zdroj informací, účelem zkoušení není nacházet mezery ve vědomostech žáka, ale hodnotit, co umí, učitel klasifikuje jen probrané učivo, zadávání nové látky k samostatnému nastudování celé třídě je nepřípustné, před prověřováním znalostí musí mít žáci dostatek času k naučení, procvičení a zažití učiva, prověřování znalostí provádí učitel až po dostatečném procvičení učiva.</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7. 16 Třídní učitelé jsou povinni seznamovat ostatní vyučující s doporučením psychologických vyšetření, které mají vztah ke způsobu hodnocení a klasifikace žáka a způsobu získávání podkladů. Údaje o nových vyšetřeních jsou součástí zpráv učitelů na pedagogické radě.</w:t>
      </w:r>
    </w:p>
    <w:p w:rsidR="008A390D" w:rsidRPr="008A390D" w:rsidRDefault="008A390D" w:rsidP="008A390D">
      <w:pPr>
        <w:pStyle w:val="Zhlav"/>
        <w:tabs>
          <w:tab w:val="clear" w:pos="4536"/>
          <w:tab w:val="clear" w:pos="9072"/>
        </w:tabs>
        <w:rPr>
          <w:rFonts w:ascii="Times New Roman" w:hAnsi="Times New Roman" w:cs="Times New Roman"/>
          <w:b/>
          <w:bCs/>
        </w:rPr>
      </w:pPr>
    </w:p>
    <w:p w:rsidR="008A390D" w:rsidRPr="008A390D" w:rsidRDefault="008A390D" w:rsidP="008A390D">
      <w:pPr>
        <w:pStyle w:val="Zhlav"/>
        <w:tabs>
          <w:tab w:val="clear" w:pos="4536"/>
          <w:tab w:val="clear" w:pos="9072"/>
        </w:tabs>
        <w:rPr>
          <w:rFonts w:ascii="Times New Roman" w:hAnsi="Times New Roman" w:cs="Times New Roman"/>
          <w:bCs/>
        </w:rPr>
      </w:pPr>
      <w:r w:rsidRPr="008A390D">
        <w:rPr>
          <w:rFonts w:ascii="Times New Roman" w:hAnsi="Times New Roman" w:cs="Times New Roman"/>
          <w:bCs/>
        </w:rPr>
        <w:lastRenderedPageBreak/>
        <w:t xml:space="preserve">7.17 Při hodnocení a klasifikaci je pedagogům umožněno využívat i alternativní metody hodnocení, např. –(mínus), +(plus), </w:t>
      </w:r>
      <w:proofErr w:type="gramStart"/>
      <w:r w:rsidRPr="008A390D">
        <w:rPr>
          <w:rFonts w:ascii="Times New Roman" w:hAnsi="Times New Roman" w:cs="Times New Roman"/>
          <w:bCs/>
        </w:rPr>
        <w:t>* ,</w:t>
      </w:r>
      <w:proofErr w:type="gramEnd"/>
      <w:r w:rsidRPr="008A390D">
        <w:rPr>
          <w:rFonts w:ascii="Times New Roman" w:hAnsi="Times New Roman" w:cs="Times New Roman"/>
          <w:bCs/>
        </w:rPr>
        <w:t xml:space="preserve"> _ ( skvělý výkon), / (lomeno – např. ve slohové práci první známka za sloh, druhá za pravopis).</w:t>
      </w:r>
    </w:p>
    <w:p w:rsidR="008A390D" w:rsidRDefault="008A390D" w:rsidP="008A390D">
      <w:pPr>
        <w:pStyle w:val="Zhlav"/>
        <w:tabs>
          <w:tab w:val="clear" w:pos="4536"/>
          <w:tab w:val="clear" w:pos="9072"/>
        </w:tabs>
        <w:rPr>
          <w:rFonts w:ascii="Times New Roman" w:hAnsi="Times New Roman" w:cs="Times New Roman"/>
          <w:bCs/>
        </w:rPr>
      </w:pPr>
      <w:r w:rsidRPr="008A390D">
        <w:rPr>
          <w:rFonts w:ascii="Times New Roman" w:hAnsi="Times New Roman" w:cs="Times New Roman"/>
          <w:bCs/>
        </w:rPr>
        <w:t xml:space="preserve">  </w:t>
      </w:r>
    </w:p>
    <w:p w:rsidR="008A390D" w:rsidRPr="008A390D" w:rsidRDefault="008A390D" w:rsidP="008A390D">
      <w:pPr>
        <w:pStyle w:val="Zhlav"/>
        <w:tabs>
          <w:tab w:val="clear" w:pos="4536"/>
          <w:tab w:val="clear" w:pos="9072"/>
        </w:tabs>
        <w:rPr>
          <w:rFonts w:ascii="Times New Roman" w:hAnsi="Times New Roman" w:cs="Times New Roman"/>
          <w:bCs/>
        </w:rPr>
      </w:pPr>
    </w:p>
    <w:p w:rsidR="008A390D" w:rsidRDefault="008A390D" w:rsidP="008A390D">
      <w:pPr>
        <w:pStyle w:val="Zhlav"/>
        <w:tabs>
          <w:tab w:val="clear" w:pos="4536"/>
          <w:tab w:val="clear" w:pos="9072"/>
        </w:tabs>
        <w:rPr>
          <w:rFonts w:ascii="Times New Roman" w:hAnsi="Times New Roman" w:cs="Times New Roman"/>
          <w:b/>
          <w:bCs/>
        </w:rPr>
      </w:pPr>
      <w:r w:rsidRPr="008A390D">
        <w:rPr>
          <w:rFonts w:ascii="Times New Roman" w:hAnsi="Times New Roman" w:cs="Times New Roman"/>
          <w:b/>
          <w:bCs/>
        </w:rPr>
        <w:t>8. Klasifikace chování</w:t>
      </w:r>
    </w:p>
    <w:p w:rsidR="008A390D" w:rsidRPr="008A390D" w:rsidRDefault="008A390D" w:rsidP="008A390D">
      <w:pPr>
        <w:pStyle w:val="Zhlav"/>
        <w:tabs>
          <w:tab w:val="clear" w:pos="4536"/>
          <w:tab w:val="clear" w:pos="9072"/>
        </w:tabs>
        <w:rPr>
          <w:rFonts w:ascii="Times New Roman" w:hAnsi="Times New Roman" w:cs="Times New Roman"/>
          <w:b/>
          <w:bCs/>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8. 1 Klasifikaci chování žáků navrhuje třídní učitel po projednání s učiteli, kteří ve třídě vyučují, a s ostatními učiteli a rozhoduje o ni ředitelka školy po projednání v pedagogické radě. Pokud třídní učitel tento postup nedodrží, mají možnost podat návrh na pedagogické radě i další vyučující. Kritériem pro klasifikaci chování je dodržování pravidel chování (školní řád).</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8.2 Při klasifikaci chování se přihlíží k věku, morální a rozumové vyspělosti žáka; k opatřením k posílení kázně se přihlíží pouze tehdy, jestliže tato opatření byla neúčinná.</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8.3 Kritéria pro jednotlivé stupně klasifikace chování:</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Stupeň 1 (velmi dobré)</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Žák uvědoměle dodržuje pravidla chování a ustanovení řádu školy. Méně závažných přestupků se dopouští ojediněle. Žák je přístupný výchovnému působení a snaží se své chyby napravit.</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Stupeň 2 (uspokojivé)</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 xml:space="preserve">Chování žáka je v rozporu s pravidly chování a ustanoveními školního </w:t>
      </w:r>
      <w:r>
        <w:rPr>
          <w:rFonts w:ascii="Times New Roman" w:hAnsi="Times New Roman" w:cs="Times New Roman"/>
        </w:rPr>
        <w:t>řádu</w:t>
      </w:r>
      <w:r w:rsidRPr="008A390D">
        <w:rPr>
          <w:rFonts w:ascii="Times New Roman" w:hAnsi="Times New Roman" w:cs="Times New Roman"/>
        </w:rPr>
        <w:t>.</w:t>
      </w:r>
      <w:r>
        <w:rPr>
          <w:rFonts w:ascii="Times New Roman" w:hAnsi="Times New Roman" w:cs="Times New Roman"/>
        </w:rPr>
        <w:t xml:space="preserve"> </w:t>
      </w:r>
      <w:r w:rsidRPr="008A390D">
        <w:rPr>
          <w:rFonts w:ascii="Times New Roman" w:hAnsi="Times New Roman" w:cs="Times New Roman"/>
        </w:rPr>
        <w:t>Žák se dopustí závažného přestupku proti pravidlům slušného chování nebo školního řádu; nebo se opakovaně dopouští méně závažných přestupků. Zpravidla se přes důtku třídního učitele dopouští dalších přestupků, narušuje výchovně vzdělávací činnost školy. Ohrožuje bezpečnost a zdraví svoje nebo jiných osob.</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Stupeň 3 (neuspokojivé)</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p w:rsid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p>
    <w:p w:rsidR="008A390D" w:rsidRDefault="008A390D" w:rsidP="008A390D">
      <w:pPr>
        <w:pStyle w:val="Zhlav"/>
        <w:tabs>
          <w:tab w:val="clear" w:pos="4536"/>
          <w:tab w:val="clear" w:pos="9072"/>
        </w:tabs>
        <w:rPr>
          <w:rFonts w:ascii="Times New Roman" w:hAnsi="Times New Roman" w:cs="Times New Roman"/>
          <w:b/>
          <w:bCs/>
        </w:rPr>
      </w:pPr>
      <w:r w:rsidRPr="008A390D">
        <w:rPr>
          <w:rFonts w:ascii="Times New Roman" w:hAnsi="Times New Roman" w:cs="Times New Roman"/>
          <w:b/>
          <w:bCs/>
        </w:rPr>
        <w:t xml:space="preserve">9. Výchovná opatření </w:t>
      </w:r>
    </w:p>
    <w:p w:rsidR="008A390D" w:rsidRPr="008A390D" w:rsidRDefault="008A390D" w:rsidP="008A390D">
      <w:pPr>
        <w:pStyle w:val="Zhlav"/>
        <w:tabs>
          <w:tab w:val="clear" w:pos="4536"/>
          <w:tab w:val="clear" w:pos="9072"/>
        </w:tabs>
        <w:rPr>
          <w:rFonts w:ascii="Times New Roman" w:hAnsi="Times New Roman" w:cs="Times New Roman"/>
          <w:b/>
          <w:bCs/>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9. 1 Výchovná opatření jsou pochvaly a jiná ocenění a napomenutí třídního učitele, důtka třídního učitele a důtka ředitele školy.</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9. 2 Ředitelka školy může na základě vlastního rozhodnutí nebo na základě podnětu jiné právnické či fyzické osoby žákovi po projednání v pedagogické radě udělit pochvalu nebo jiné ocenění za mimořádný projev lidskosti, občanské nebo školní iniciativy, záslužný nebo statečný čin nebo za dlouhodobou úspěšnou práci.</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 xml:space="preserve">9.3 Třídní učitel může na základě vlastního rozhodnutí nebo na základě podnětu ostatních vyučujících žákovi po projednání s ředitelkou školy udělit pochvalu nebo jiné ocenění za výrazný projev školní iniciativy nebo za déletrvající úspěšnou práci. </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lastRenderedPageBreak/>
        <w:t>9.4 Při porušení povinností stanovených školním řádem lze podle závažnosti tohoto porušení žákovi uložit a) napomenutí třídního učitele</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 xml:space="preserve">                                    b) důtku třídního učitele</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 xml:space="preserve">                                    c) důtku ředitele školy.</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Ukládá se za závažné nebo opakované provinění proti školnímu řádu. Předchází zpravidla sníženému stupni z chování.</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 xml:space="preserve">9.5 Třídní učitel neprodleně oznámí ředitelce školy uložení napomenutí či důtky třídního učitele. </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9. 6 Důtku ředitele školy lze žákovi uložit pouze po projednání v pedagogické radě.</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9.7 Za jeden přestupek se uděluje žákovi pouze jedno opatření.</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 xml:space="preserve">9.8 Ředitelka školy nebo třídní učitel neprodleně oznámí udělení pochvaly nebo jiného ocenění nebo uložení napomenutí nebo důtky a jeho důvody prokazatelným způsobem </w:t>
      </w:r>
      <w:proofErr w:type="gramStart"/>
      <w:r w:rsidRPr="008A390D">
        <w:rPr>
          <w:rFonts w:ascii="Times New Roman" w:hAnsi="Times New Roman" w:cs="Times New Roman"/>
        </w:rPr>
        <w:t>( před</w:t>
      </w:r>
      <w:proofErr w:type="gramEnd"/>
      <w:r w:rsidRPr="008A390D">
        <w:rPr>
          <w:rFonts w:ascii="Times New Roman" w:hAnsi="Times New Roman" w:cs="Times New Roman"/>
        </w:rPr>
        <w:t xml:space="preserve"> kolektivem třídy a zápisem do žákovské knížky) žákovi a jeho zákonnému zástupci.</w:t>
      </w:r>
    </w:p>
    <w:p w:rsidR="008A390D" w:rsidRPr="008A390D" w:rsidRDefault="008A390D" w:rsidP="008A390D">
      <w:pPr>
        <w:pStyle w:val="Zhlav"/>
        <w:tabs>
          <w:tab w:val="clear" w:pos="4536"/>
          <w:tab w:val="clear" w:pos="9072"/>
        </w:tabs>
        <w:rPr>
          <w:rFonts w:ascii="Times New Roman" w:hAnsi="Times New Roman" w:cs="Times New Roman"/>
        </w:rPr>
      </w:pPr>
    </w:p>
    <w:p w:rsid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9. 9 Udělení pochvaly a jiného ocenění a uložení napomenutí nebo důtky se zaznamená do dokumentace školy. Udělení pochvaly a jiného ocenění se zaznamená na vysvědčení za pololetí, v němž bylo uděleno.</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b/>
          <w:bCs/>
        </w:rPr>
      </w:pPr>
      <w:r>
        <w:rPr>
          <w:rFonts w:ascii="Times New Roman" w:hAnsi="Times New Roman" w:cs="Times New Roman"/>
          <w:b/>
          <w:bCs/>
        </w:rPr>
        <w:t>10.</w:t>
      </w:r>
      <w:r w:rsidRPr="008A390D">
        <w:rPr>
          <w:rFonts w:ascii="Times New Roman" w:hAnsi="Times New Roman" w:cs="Times New Roman"/>
          <w:b/>
          <w:bCs/>
        </w:rPr>
        <w:t>Hodnocení a klasifikace žáků se specifickými vývojovými poruchami učení a chování</w:t>
      </w:r>
    </w:p>
    <w:p w:rsidR="008A390D" w:rsidRDefault="008A390D" w:rsidP="008A390D">
      <w:pPr>
        <w:pStyle w:val="Zhlav"/>
        <w:tabs>
          <w:tab w:val="clear" w:pos="4536"/>
          <w:tab w:val="clear" w:pos="9072"/>
        </w:tabs>
        <w:rPr>
          <w:rFonts w:ascii="Times New Roman" w:hAnsi="Times New Roman" w:cs="Times New Roman"/>
        </w:rPr>
      </w:pPr>
    </w:p>
    <w:p w:rsid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 xml:space="preserve">10. 1 U žáka se smyslovou nebo tělesnou vadou, vadou řeči nebo diagnostikovanou </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specifickou vývojovou poruchou učení a chování se při hodnocení a klasifikaci přihlédne k charakteru postižení. Vyučující respektují doporučení psychologických a speciálně pedagogických vyšetření žáků a uplatňují je při hodnocení a klasifikaci a hodnocení chování žáků a také volí vhodné a přiměřené způsoby získávání podkladů pro klasifikaci.</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Výše uvedeným žákům je nutné věnovat speciální pozornost a péči.</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10. 2 Pro zjišťování úrovně žákových vědomostí a dovedností volí učitel takové formy a druhy zkoušení, které odpovídají schopnostem žáka a na něž nemá porucha negativní vliv. Kontrolní práce a diktáty píší tito žáci po předchozí přípravě, v cizím jazyce se připouští fonetický přepis slov. Pokud je to nutné, nebude dítě vystavováno úkolům, v nichž vzhledem k poruše nemůže přiměřeně pracovat a podávat výkony odpovídající jeho předpokladům.</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10. 3 Vyučující klade důraz na ten druh projevu, ve kterém má žák předpoklady podávat lepší výkony. Při klasifikaci se nevychází z prostého počtu chyb, ale z počtu jevů, které žák zvládl.</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10. 4 Klasifikaci bude vždy provázet vyjádření pozitivních stránek výkonu, objasnění podstaty neúspěchu, návod, jak mezery a nedostatky překonávat. Žák bude tím motivován k dalšímu poznávání a učení.</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10.5 Žák může být na základě žádosti zákonného zástupce hodnocen slovně, a to jak průběžně, tak i na vysvědčení ve všech předmětech, nebo v předmětech, do nichž se porucha promítá. Klasifikovat lze i známkou s tím, že se specifická porucha dítěte vezme v úvahu a odrazí se v mírnější známce o jeden stupeň i několik stupňů.</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lastRenderedPageBreak/>
        <w:t>Při hodnocení a klasifikaci vyučující postupují individuálně, využívají všech dostupných informací, zejména z odborných vyšetření, a spolupracují se zákonnými zástupci žáka.</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 xml:space="preserve">Specifická vývojová porucha učení a chování v žádném případě neopravňuje žáka k tomu, aby neplnil nebo zanedbával svoje povinnosti, nebo k mírnější klasifikaci, aniž by vyvinul odpovídající úsilí a projevil </w:t>
      </w:r>
      <w:proofErr w:type="gramStart"/>
      <w:r w:rsidRPr="008A390D">
        <w:rPr>
          <w:rFonts w:ascii="Times New Roman" w:hAnsi="Times New Roman" w:cs="Times New Roman"/>
        </w:rPr>
        <w:t>snahu .</w:t>
      </w:r>
      <w:proofErr w:type="gramEnd"/>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 xml:space="preserve">10. 6 Pro dítě se specifickou vývojovou poruchou učení a chování bude vypracován individuální vzdělávací plán, který vychází ze závěrů vyšetření dítěte specializovaným pracovištěm a který se může radikálně lišit od výuky v daném postupném ročníku, přitom však bude poskytovat dítěti v příslušných předmětech ucelené a dítětem zvládnutelné základy.  </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Individuální plány mají charakter smlouvy mezi vedením školy, vyučujícími a zákonnými zástupci dítěte, vypracovávají se v písemné formě.</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10. 7 Všechna navrhovaná pedagogická opatření se zásadně projednávají se zákonnými zástupci dítěte a jejich souhlasný či nesouhlasný názor je respektován.</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10. 8 Slovní hodnocení na vysvědčení vyjadřuje míru zvládnutí učiva žákem.</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 xml:space="preserve">Stupni 1 (výborný) odpovídá slovní hodnocení učivo ovládá samostatně a tvořivě </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Stupni 2 (chvalitebný) odpovídá slovní hodnocení učivo ovládá</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Stupni 3 (dobrý) odpovídá slovní hodnocení učivo v podstatě ovládá</w:t>
      </w:r>
    </w:p>
    <w:p w:rsidR="008A390D" w:rsidRPr="008A390D" w:rsidRDefault="008A390D" w:rsidP="008A390D">
      <w:pPr>
        <w:pStyle w:val="Zhlav"/>
        <w:tabs>
          <w:tab w:val="clear" w:pos="4536"/>
          <w:tab w:val="clear" w:pos="9072"/>
        </w:tabs>
        <w:ind w:right="-288"/>
        <w:rPr>
          <w:rFonts w:ascii="Times New Roman" w:hAnsi="Times New Roman" w:cs="Times New Roman"/>
        </w:rPr>
      </w:pPr>
      <w:r w:rsidRPr="008A390D">
        <w:rPr>
          <w:rFonts w:ascii="Times New Roman" w:hAnsi="Times New Roman" w:cs="Times New Roman"/>
        </w:rPr>
        <w:t>Stupni 4 (dostatečný) odpovídá slovní hodnocení učivo ovládá se značnými mezerami</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Stupni 5 (nedostatečný) odpovídá slovní hodnocení učivo neovládá</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10. 9 Slovní hodnocení žáka lze provádět i širším slovním hodnocením.</w:t>
      </w:r>
    </w:p>
    <w:p w:rsidR="008A390D" w:rsidRPr="008A390D" w:rsidRDefault="008A390D" w:rsidP="008A390D">
      <w:pPr>
        <w:pStyle w:val="Zhlav"/>
        <w:tabs>
          <w:tab w:val="clear" w:pos="4536"/>
          <w:tab w:val="clear" w:pos="9072"/>
        </w:tabs>
        <w:rPr>
          <w:rFonts w:ascii="Times New Roman" w:hAnsi="Times New Roman" w:cs="Times New Roman"/>
        </w:rPr>
      </w:pPr>
    </w:p>
    <w:p w:rsidR="008A390D" w:rsidRPr="008A390D" w:rsidRDefault="008A390D" w:rsidP="008A390D">
      <w:pPr>
        <w:pStyle w:val="Zhlav"/>
        <w:tabs>
          <w:tab w:val="clear" w:pos="4536"/>
          <w:tab w:val="clear" w:pos="9072"/>
        </w:tabs>
        <w:rPr>
          <w:rFonts w:ascii="Times New Roman" w:hAnsi="Times New Roman" w:cs="Times New Roman"/>
          <w:b/>
          <w:bCs/>
        </w:rPr>
      </w:pPr>
    </w:p>
    <w:p w:rsidR="008A390D" w:rsidRDefault="008A390D" w:rsidP="008A390D">
      <w:pPr>
        <w:pStyle w:val="Zhlav"/>
        <w:tabs>
          <w:tab w:val="clear" w:pos="4536"/>
          <w:tab w:val="clear" w:pos="9072"/>
        </w:tabs>
        <w:rPr>
          <w:rFonts w:ascii="Times New Roman" w:hAnsi="Times New Roman" w:cs="Times New Roman"/>
          <w:b/>
          <w:bCs/>
        </w:rPr>
      </w:pPr>
      <w:r w:rsidRPr="008A390D">
        <w:rPr>
          <w:rFonts w:ascii="Times New Roman" w:hAnsi="Times New Roman" w:cs="Times New Roman"/>
          <w:b/>
          <w:bCs/>
        </w:rPr>
        <w:t>11. Zásady a pravidla pro sebehodnocení žáků</w:t>
      </w:r>
    </w:p>
    <w:p w:rsidR="008A390D" w:rsidRPr="008A390D" w:rsidRDefault="008A390D" w:rsidP="008A390D">
      <w:pPr>
        <w:pStyle w:val="Zhlav"/>
        <w:tabs>
          <w:tab w:val="clear" w:pos="4536"/>
          <w:tab w:val="clear" w:pos="9072"/>
        </w:tabs>
        <w:rPr>
          <w:rFonts w:ascii="Times New Roman" w:hAnsi="Times New Roman" w:cs="Times New Roman"/>
          <w:b/>
          <w:bCs/>
        </w:rPr>
      </w:pP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Sebehodnocení žáků se zaměřuje na žákovi úspěchy a neúspěchy.</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Žák se učí uvědomit si svoje klady a zápory, ocenit svoje schopnosti, zvažovat svoje reálné možnosti.</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 xml:space="preserve">Přemýšlí nad tím, co se mu podařilo a proč. Zamýšlí se nad příčinami neúspěchu a hledá cesty k nápravě. </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Sebehodnocením žáka se má budovat jeho zdravé sebevědomí.</w:t>
      </w:r>
    </w:p>
    <w:p w:rsidR="008A390D" w:rsidRP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Žák se učí vyjádřit svůj názor na práci a chování spolužáků.</w:t>
      </w:r>
    </w:p>
    <w:p w:rsidR="008A390D" w:rsidRDefault="008A390D" w:rsidP="008A390D">
      <w:pPr>
        <w:pStyle w:val="Zhlav"/>
        <w:tabs>
          <w:tab w:val="clear" w:pos="4536"/>
          <w:tab w:val="clear" w:pos="9072"/>
        </w:tabs>
        <w:rPr>
          <w:rFonts w:ascii="Times New Roman" w:hAnsi="Times New Roman" w:cs="Times New Roman"/>
        </w:rPr>
      </w:pPr>
      <w:r w:rsidRPr="008A390D">
        <w:rPr>
          <w:rFonts w:ascii="Times New Roman" w:hAnsi="Times New Roman" w:cs="Times New Roman"/>
        </w:rPr>
        <w:t xml:space="preserve">Učí se naslouchat názoru druhých. </w:t>
      </w:r>
    </w:p>
    <w:p w:rsidR="008A390D" w:rsidRPr="008A390D" w:rsidRDefault="008A390D" w:rsidP="008A390D">
      <w:pPr>
        <w:pStyle w:val="Zhlav"/>
        <w:tabs>
          <w:tab w:val="clear" w:pos="4536"/>
          <w:tab w:val="clear" w:pos="9072"/>
        </w:tabs>
        <w:rPr>
          <w:rFonts w:ascii="Times New Roman" w:hAnsi="Times New Roman" w:cs="Times New Roman"/>
        </w:rPr>
      </w:pPr>
      <w:bookmarkStart w:id="0" w:name="_GoBack"/>
      <w:bookmarkEnd w:id="0"/>
    </w:p>
    <w:p w:rsidR="008A390D" w:rsidRPr="008A390D" w:rsidRDefault="008A390D" w:rsidP="008A390D">
      <w:pPr>
        <w:pStyle w:val="Zkladntext3"/>
      </w:pPr>
      <w:r w:rsidRPr="008A390D">
        <w:t>Při hodnocení spolužáků se řídí pravidlem nejprve chval, potom kritizuj.</w:t>
      </w:r>
    </w:p>
    <w:p w:rsidR="008A390D" w:rsidRPr="008A390D" w:rsidRDefault="008A390D" w:rsidP="008A390D">
      <w:pPr>
        <w:spacing w:after="0" w:line="240" w:lineRule="auto"/>
        <w:rPr>
          <w:rFonts w:ascii="Times New Roman" w:hAnsi="Times New Roman" w:cs="Times New Roman"/>
          <w:sz w:val="24"/>
          <w:szCs w:val="24"/>
        </w:rPr>
      </w:pPr>
    </w:p>
    <w:sectPr w:rsidR="008A390D" w:rsidRPr="008A39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F41CC"/>
    <w:multiLevelType w:val="hybridMultilevel"/>
    <w:tmpl w:val="4C0E36B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550A4A"/>
    <w:multiLevelType w:val="hybridMultilevel"/>
    <w:tmpl w:val="4C0E36B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23B7A83"/>
    <w:multiLevelType w:val="multilevel"/>
    <w:tmpl w:val="A522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D254DA"/>
    <w:multiLevelType w:val="hybridMultilevel"/>
    <w:tmpl w:val="9C7E084E"/>
    <w:lvl w:ilvl="0" w:tplc="0405000F">
      <w:start w:val="10"/>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BAE7EF5"/>
    <w:multiLevelType w:val="hybridMultilevel"/>
    <w:tmpl w:val="3482D9B0"/>
    <w:lvl w:ilvl="0" w:tplc="595C706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DC93553"/>
    <w:multiLevelType w:val="hybridMultilevel"/>
    <w:tmpl w:val="1816858E"/>
    <w:lvl w:ilvl="0" w:tplc="0405000F">
      <w:start w:val="1"/>
      <w:numFmt w:val="decimal"/>
      <w:lvlText w:val="%1."/>
      <w:lvlJc w:val="left"/>
      <w:pPr>
        <w:tabs>
          <w:tab w:val="num" w:pos="720"/>
        </w:tabs>
        <w:ind w:left="720" w:hanging="360"/>
      </w:pPr>
      <w:rPr>
        <w:rFonts w:hint="default"/>
      </w:rPr>
    </w:lvl>
    <w:lvl w:ilvl="1" w:tplc="30A44E70">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3C154484"/>
    <w:multiLevelType w:val="hybridMultilevel"/>
    <w:tmpl w:val="ED567CB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EE77799"/>
    <w:multiLevelType w:val="hybridMultilevel"/>
    <w:tmpl w:val="01D24E3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FB65F5F"/>
    <w:multiLevelType w:val="multilevel"/>
    <w:tmpl w:val="12DA9EEC"/>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87F072D"/>
    <w:multiLevelType w:val="multilevel"/>
    <w:tmpl w:val="E194A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356990"/>
    <w:multiLevelType w:val="multilevel"/>
    <w:tmpl w:val="FC866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150064"/>
    <w:multiLevelType w:val="hybridMultilevel"/>
    <w:tmpl w:val="3A509E20"/>
    <w:lvl w:ilvl="0" w:tplc="3DBCDDA8">
      <w:start w:val="1"/>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6BCD5991"/>
    <w:multiLevelType w:val="hybridMultilevel"/>
    <w:tmpl w:val="527A935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FD060ED"/>
    <w:multiLevelType w:val="hybridMultilevel"/>
    <w:tmpl w:val="AB4611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95F15D7"/>
    <w:multiLevelType w:val="multilevel"/>
    <w:tmpl w:val="297E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
  </w:num>
  <w:num w:numId="3">
    <w:abstractNumId w:val="7"/>
  </w:num>
  <w:num w:numId="4">
    <w:abstractNumId w:val="0"/>
  </w:num>
  <w:num w:numId="5">
    <w:abstractNumId w:val="14"/>
  </w:num>
  <w:num w:numId="6">
    <w:abstractNumId w:val="10"/>
  </w:num>
  <w:num w:numId="7">
    <w:abstractNumId w:val="2"/>
  </w:num>
  <w:num w:numId="8">
    <w:abstractNumId w:val="9"/>
  </w:num>
  <w:num w:numId="9">
    <w:abstractNumId w:val="5"/>
  </w:num>
  <w:num w:numId="10">
    <w:abstractNumId w:val="8"/>
  </w:num>
  <w:num w:numId="11">
    <w:abstractNumId w:val="13"/>
  </w:num>
  <w:num w:numId="12">
    <w:abstractNumId w:val="12"/>
  </w:num>
  <w:num w:numId="13">
    <w:abstractNumId w:val="4"/>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667"/>
    <w:rsid w:val="00022F62"/>
    <w:rsid w:val="00141EFB"/>
    <w:rsid w:val="001744C9"/>
    <w:rsid w:val="00355577"/>
    <w:rsid w:val="00583181"/>
    <w:rsid w:val="006108EC"/>
    <w:rsid w:val="0062383F"/>
    <w:rsid w:val="006A623B"/>
    <w:rsid w:val="006B3C0D"/>
    <w:rsid w:val="00730913"/>
    <w:rsid w:val="00755132"/>
    <w:rsid w:val="00792BDD"/>
    <w:rsid w:val="00833BC3"/>
    <w:rsid w:val="008A390D"/>
    <w:rsid w:val="009355C4"/>
    <w:rsid w:val="00A057C3"/>
    <w:rsid w:val="00A20039"/>
    <w:rsid w:val="00A4003F"/>
    <w:rsid w:val="00A76B34"/>
    <w:rsid w:val="00B94D4D"/>
    <w:rsid w:val="00C121B1"/>
    <w:rsid w:val="00D077C7"/>
    <w:rsid w:val="00DB2667"/>
    <w:rsid w:val="00DD4291"/>
    <w:rsid w:val="00E32993"/>
    <w:rsid w:val="00E479FE"/>
    <w:rsid w:val="00EA6A40"/>
    <w:rsid w:val="00EE17F1"/>
    <w:rsid w:val="00F747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05B6A44"/>
  <w15:chartTrackingRefBased/>
  <w15:docId w15:val="{5A9CCC7C-6D23-49EA-B8BC-9477E4DF4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B2667"/>
    <w:pPr>
      <w:spacing w:line="252" w:lineRule="auto"/>
    </w:pPr>
    <w:rPr>
      <w:kern w:val="2"/>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B2667"/>
    <w:pPr>
      <w:ind w:left="720"/>
      <w:contextualSpacing/>
    </w:pPr>
  </w:style>
  <w:style w:type="character" w:styleId="Hypertextovodkaz">
    <w:name w:val="Hyperlink"/>
    <w:basedOn w:val="Standardnpsmoodstavce"/>
    <w:uiPriority w:val="99"/>
    <w:unhideWhenUsed/>
    <w:rsid w:val="00833BC3"/>
    <w:rPr>
      <w:color w:val="0563C1" w:themeColor="hyperlink"/>
      <w:u w:val="single"/>
    </w:rPr>
  </w:style>
  <w:style w:type="character" w:styleId="Nevyeenzmnka">
    <w:name w:val="Unresolved Mention"/>
    <w:basedOn w:val="Standardnpsmoodstavce"/>
    <w:uiPriority w:val="99"/>
    <w:semiHidden/>
    <w:unhideWhenUsed/>
    <w:rsid w:val="00833BC3"/>
    <w:rPr>
      <w:color w:val="605E5C"/>
      <w:shd w:val="clear" w:color="auto" w:fill="E1DFDD"/>
    </w:rPr>
  </w:style>
  <w:style w:type="character" w:styleId="Siln">
    <w:name w:val="Strong"/>
    <w:basedOn w:val="Standardnpsmoodstavce"/>
    <w:uiPriority w:val="22"/>
    <w:qFormat/>
    <w:rsid w:val="00755132"/>
    <w:rPr>
      <w:b/>
      <w:bCs/>
    </w:rPr>
  </w:style>
  <w:style w:type="paragraph" w:customStyle="1" w:styleId="z1qcye">
    <w:name w:val="z1qcye"/>
    <w:basedOn w:val="Normln"/>
    <w:rsid w:val="00755132"/>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customStyle="1" w:styleId="inqyif">
    <w:name w:val="inqyif"/>
    <w:basedOn w:val="Standardnpsmoodstavce"/>
    <w:rsid w:val="00755132"/>
  </w:style>
  <w:style w:type="paragraph" w:styleId="Zkladntext3">
    <w:name w:val="Body Text 3"/>
    <w:basedOn w:val="Normln"/>
    <w:link w:val="Zkladntext3Char"/>
    <w:rsid w:val="008A390D"/>
    <w:pPr>
      <w:spacing w:after="0" w:line="240" w:lineRule="auto"/>
    </w:pPr>
    <w:rPr>
      <w:rFonts w:ascii="Times New Roman" w:eastAsia="Times New Roman" w:hAnsi="Times New Roman" w:cs="Times New Roman"/>
      <w:b/>
      <w:bCs/>
      <w:kern w:val="0"/>
      <w:sz w:val="24"/>
      <w:szCs w:val="24"/>
      <w:lang w:eastAsia="cs-CZ"/>
      <w14:ligatures w14:val="none"/>
    </w:rPr>
  </w:style>
  <w:style w:type="character" w:customStyle="1" w:styleId="Zkladntext3Char">
    <w:name w:val="Základní text 3 Char"/>
    <w:basedOn w:val="Standardnpsmoodstavce"/>
    <w:link w:val="Zkladntext3"/>
    <w:rsid w:val="008A390D"/>
    <w:rPr>
      <w:rFonts w:ascii="Times New Roman" w:eastAsia="Times New Roman" w:hAnsi="Times New Roman" w:cs="Times New Roman"/>
      <w:b/>
      <w:bCs/>
      <w:sz w:val="24"/>
      <w:szCs w:val="24"/>
      <w:lang w:eastAsia="cs-CZ"/>
    </w:rPr>
  </w:style>
  <w:style w:type="paragraph" w:styleId="Zkladntext">
    <w:name w:val="Body Text"/>
    <w:basedOn w:val="Normln"/>
    <w:link w:val="ZkladntextChar"/>
    <w:rsid w:val="008A390D"/>
    <w:pPr>
      <w:spacing w:after="120" w:line="240" w:lineRule="auto"/>
    </w:pPr>
    <w:rPr>
      <w:rFonts w:ascii="Times New Roman" w:eastAsia="Times New Roman" w:hAnsi="Times New Roman" w:cs="Times New Roman"/>
      <w:kern w:val="0"/>
      <w:sz w:val="24"/>
      <w:szCs w:val="24"/>
      <w:lang w:eastAsia="cs-CZ"/>
      <w14:ligatures w14:val="none"/>
    </w:rPr>
  </w:style>
  <w:style w:type="character" w:customStyle="1" w:styleId="ZkladntextChar">
    <w:name w:val="Základní text Char"/>
    <w:basedOn w:val="Standardnpsmoodstavce"/>
    <w:link w:val="Zkladntext"/>
    <w:rsid w:val="008A390D"/>
    <w:rPr>
      <w:rFonts w:ascii="Times New Roman" w:eastAsia="Times New Roman" w:hAnsi="Times New Roman" w:cs="Times New Roman"/>
      <w:sz w:val="24"/>
      <w:szCs w:val="24"/>
      <w:lang w:eastAsia="cs-CZ"/>
    </w:rPr>
  </w:style>
  <w:style w:type="paragraph" w:styleId="Zhlav">
    <w:name w:val="header"/>
    <w:basedOn w:val="Normln"/>
    <w:link w:val="ZhlavChar"/>
    <w:rsid w:val="008A390D"/>
    <w:pPr>
      <w:tabs>
        <w:tab w:val="center" w:pos="4536"/>
        <w:tab w:val="right" w:pos="9072"/>
      </w:tabs>
      <w:spacing w:after="0" w:line="240" w:lineRule="auto"/>
    </w:pPr>
    <w:rPr>
      <w:rFonts w:ascii="Arial" w:eastAsia="Times New Roman" w:hAnsi="Arial" w:cs="Arial"/>
      <w:kern w:val="0"/>
      <w:sz w:val="24"/>
      <w:szCs w:val="24"/>
      <w:lang w:eastAsia="cs-CZ"/>
      <w14:ligatures w14:val="none"/>
    </w:rPr>
  </w:style>
  <w:style w:type="character" w:customStyle="1" w:styleId="ZhlavChar">
    <w:name w:val="Záhlaví Char"/>
    <w:basedOn w:val="Standardnpsmoodstavce"/>
    <w:link w:val="Zhlav"/>
    <w:rsid w:val="008A390D"/>
    <w:rPr>
      <w:rFonts w:ascii="Arial" w:eastAsia="Times New Roman" w:hAnsi="Arial" w:cs="Arial"/>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6476524">
      <w:bodyDiv w:val="1"/>
      <w:marLeft w:val="0"/>
      <w:marRight w:val="0"/>
      <w:marTop w:val="0"/>
      <w:marBottom w:val="0"/>
      <w:divBdr>
        <w:top w:val="none" w:sz="0" w:space="0" w:color="auto"/>
        <w:left w:val="none" w:sz="0" w:space="0" w:color="auto"/>
        <w:bottom w:val="none" w:sz="0" w:space="0" w:color="auto"/>
        <w:right w:val="none" w:sz="0" w:space="0" w:color="auto"/>
      </w:divBdr>
      <w:divsChild>
        <w:div w:id="836577484">
          <w:marLeft w:val="0"/>
          <w:marRight w:val="0"/>
          <w:marTop w:val="0"/>
          <w:marBottom w:val="240"/>
          <w:divBdr>
            <w:top w:val="none" w:sz="0" w:space="0" w:color="auto"/>
            <w:left w:val="none" w:sz="0" w:space="0" w:color="auto"/>
            <w:bottom w:val="none" w:sz="0" w:space="0" w:color="auto"/>
            <w:right w:val="none" w:sz="0" w:space="0" w:color="auto"/>
          </w:divBdr>
        </w:div>
        <w:div w:id="461464032">
          <w:marLeft w:val="0"/>
          <w:marRight w:val="0"/>
          <w:marTop w:val="180"/>
          <w:marBottom w:val="240"/>
          <w:divBdr>
            <w:top w:val="none" w:sz="0" w:space="0" w:color="auto"/>
            <w:left w:val="none" w:sz="0" w:space="0" w:color="auto"/>
            <w:bottom w:val="none" w:sz="0" w:space="0" w:color="auto"/>
            <w:right w:val="none" w:sz="0" w:space="0" w:color="auto"/>
          </w:divBdr>
        </w:div>
        <w:div w:id="1609727872">
          <w:marLeft w:val="0"/>
          <w:marRight w:val="0"/>
          <w:marTop w:val="0"/>
          <w:marBottom w:val="0"/>
          <w:divBdr>
            <w:top w:val="none" w:sz="0" w:space="0" w:color="auto"/>
            <w:left w:val="none" w:sz="0" w:space="0" w:color="auto"/>
            <w:bottom w:val="none" w:sz="0" w:space="0" w:color="auto"/>
            <w:right w:val="none" w:sz="0" w:space="0" w:color="auto"/>
          </w:divBdr>
          <w:divsChild>
            <w:div w:id="2011374724">
              <w:marLeft w:val="0"/>
              <w:marRight w:val="0"/>
              <w:marTop w:val="360"/>
              <w:marBottom w:val="180"/>
              <w:divBdr>
                <w:top w:val="none" w:sz="0" w:space="0" w:color="auto"/>
                <w:left w:val="none" w:sz="0" w:space="0" w:color="auto"/>
                <w:bottom w:val="none" w:sz="0" w:space="0" w:color="auto"/>
                <w:right w:val="none" w:sz="0" w:space="0" w:color="auto"/>
              </w:divBdr>
            </w:div>
          </w:divsChild>
        </w:div>
        <w:div w:id="1118334769">
          <w:marLeft w:val="0"/>
          <w:marRight w:val="0"/>
          <w:marTop w:val="0"/>
          <w:marBottom w:val="0"/>
          <w:divBdr>
            <w:top w:val="none" w:sz="0" w:space="0" w:color="auto"/>
            <w:left w:val="none" w:sz="0" w:space="0" w:color="auto"/>
            <w:bottom w:val="none" w:sz="0" w:space="0" w:color="auto"/>
            <w:right w:val="none" w:sz="0" w:space="0" w:color="auto"/>
          </w:divBdr>
        </w:div>
        <w:div w:id="1578903323">
          <w:marLeft w:val="0"/>
          <w:marRight w:val="0"/>
          <w:marTop w:val="0"/>
          <w:marBottom w:val="0"/>
          <w:divBdr>
            <w:top w:val="none" w:sz="0" w:space="0" w:color="auto"/>
            <w:left w:val="none" w:sz="0" w:space="0" w:color="auto"/>
            <w:bottom w:val="none" w:sz="0" w:space="0" w:color="auto"/>
            <w:right w:val="none" w:sz="0" w:space="0" w:color="auto"/>
          </w:divBdr>
        </w:div>
        <w:div w:id="1114668994">
          <w:marLeft w:val="0"/>
          <w:marRight w:val="0"/>
          <w:marTop w:val="0"/>
          <w:marBottom w:val="0"/>
          <w:divBdr>
            <w:top w:val="none" w:sz="0" w:space="0" w:color="auto"/>
            <w:left w:val="none" w:sz="0" w:space="0" w:color="auto"/>
            <w:bottom w:val="none" w:sz="0" w:space="0" w:color="auto"/>
            <w:right w:val="none" w:sz="0" w:space="0" w:color="auto"/>
          </w:divBdr>
        </w:div>
        <w:div w:id="1752845666">
          <w:marLeft w:val="0"/>
          <w:marRight w:val="0"/>
          <w:marTop w:val="0"/>
          <w:marBottom w:val="0"/>
          <w:divBdr>
            <w:top w:val="none" w:sz="0" w:space="0" w:color="auto"/>
            <w:left w:val="none" w:sz="0" w:space="0" w:color="auto"/>
            <w:bottom w:val="none" w:sz="0" w:space="0" w:color="auto"/>
            <w:right w:val="none" w:sz="0" w:space="0" w:color="auto"/>
          </w:divBdr>
          <w:divsChild>
            <w:div w:id="1471173444">
              <w:marLeft w:val="0"/>
              <w:marRight w:val="0"/>
              <w:marTop w:val="360"/>
              <w:marBottom w:val="180"/>
              <w:divBdr>
                <w:top w:val="none" w:sz="0" w:space="0" w:color="auto"/>
                <w:left w:val="none" w:sz="0" w:space="0" w:color="auto"/>
                <w:bottom w:val="none" w:sz="0" w:space="0" w:color="auto"/>
                <w:right w:val="none" w:sz="0" w:space="0" w:color="auto"/>
              </w:divBdr>
            </w:div>
          </w:divsChild>
        </w:div>
        <w:div w:id="1111972089">
          <w:marLeft w:val="0"/>
          <w:marRight w:val="0"/>
          <w:marTop w:val="0"/>
          <w:marBottom w:val="0"/>
          <w:divBdr>
            <w:top w:val="none" w:sz="0" w:space="0" w:color="auto"/>
            <w:left w:val="none" w:sz="0" w:space="0" w:color="auto"/>
            <w:bottom w:val="none" w:sz="0" w:space="0" w:color="auto"/>
            <w:right w:val="none" w:sz="0" w:space="0" w:color="auto"/>
          </w:divBdr>
        </w:div>
        <w:div w:id="1603416834">
          <w:marLeft w:val="0"/>
          <w:marRight w:val="0"/>
          <w:marTop w:val="0"/>
          <w:marBottom w:val="0"/>
          <w:divBdr>
            <w:top w:val="none" w:sz="0" w:space="0" w:color="auto"/>
            <w:left w:val="none" w:sz="0" w:space="0" w:color="auto"/>
            <w:bottom w:val="none" w:sz="0" w:space="0" w:color="auto"/>
            <w:right w:val="none" w:sz="0" w:space="0" w:color="auto"/>
          </w:divBdr>
        </w:div>
        <w:div w:id="1669867033">
          <w:marLeft w:val="0"/>
          <w:marRight w:val="0"/>
          <w:marTop w:val="0"/>
          <w:marBottom w:val="0"/>
          <w:divBdr>
            <w:top w:val="none" w:sz="0" w:space="0" w:color="auto"/>
            <w:left w:val="none" w:sz="0" w:space="0" w:color="auto"/>
            <w:bottom w:val="none" w:sz="0" w:space="0" w:color="auto"/>
            <w:right w:val="none" w:sz="0" w:space="0" w:color="auto"/>
          </w:divBdr>
          <w:divsChild>
            <w:div w:id="1910184951">
              <w:marLeft w:val="0"/>
              <w:marRight w:val="0"/>
              <w:marTop w:val="360"/>
              <w:marBottom w:val="180"/>
              <w:divBdr>
                <w:top w:val="none" w:sz="0" w:space="0" w:color="auto"/>
                <w:left w:val="none" w:sz="0" w:space="0" w:color="auto"/>
                <w:bottom w:val="none" w:sz="0" w:space="0" w:color="auto"/>
                <w:right w:val="none" w:sz="0" w:space="0" w:color="auto"/>
              </w:divBdr>
            </w:div>
          </w:divsChild>
        </w:div>
        <w:div w:id="2006131182">
          <w:marLeft w:val="0"/>
          <w:marRight w:val="0"/>
          <w:marTop w:val="0"/>
          <w:marBottom w:val="0"/>
          <w:divBdr>
            <w:top w:val="none" w:sz="0" w:space="0" w:color="auto"/>
            <w:left w:val="none" w:sz="0" w:space="0" w:color="auto"/>
            <w:bottom w:val="none" w:sz="0" w:space="0" w:color="auto"/>
            <w:right w:val="none" w:sz="0" w:space="0" w:color="auto"/>
          </w:divBdr>
        </w:div>
        <w:div w:id="874077529">
          <w:marLeft w:val="0"/>
          <w:marRight w:val="0"/>
          <w:marTop w:val="0"/>
          <w:marBottom w:val="0"/>
          <w:divBdr>
            <w:top w:val="none" w:sz="0" w:space="0" w:color="auto"/>
            <w:left w:val="none" w:sz="0" w:space="0" w:color="auto"/>
            <w:bottom w:val="none" w:sz="0" w:space="0" w:color="auto"/>
            <w:right w:val="none" w:sz="0" w:space="0" w:color="auto"/>
          </w:divBdr>
        </w:div>
        <w:div w:id="903026694">
          <w:marLeft w:val="0"/>
          <w:marRight w:val="0"/>
          <w:marTop w:val="0"/>
          <w:marBottom w:val="0"/>
          <w:divBdr>
            <w:top w:val="none" w:sz="0" w:space="0" w:color="auto"/>
            <w:left w:val="none" w:sz="0" w:space="0" w:color="auto"/>
            <w:bottom w:val="none" w:sz="0" w:space="0" w:color="auto"/>
            <w:right w:val="none" w:sz="0" w:space="0" w:color="auto"/>
          </w:divBdr>
        </w:div>
        <w:div w:id="1779443194">
          <w:marLeft w:val="0"/>
          <w:marRight w:val="0"/>
          <w:marTop w:val="0"/>
          <w:marBottom w:val="0"/>
          <w:divBdr>
            <w:top w:val="none" w:sz="0" w:space="0" w:color="auto"/>
            <w:left w:val="none" w:sz="0" w:space="0" w:color="auto"/>
            <w:bottom w:val="none" w:sz="0" w:space="0" w:color="auto"/>
            <w:right w:val="none" w:sz="0" w:space="0" w:color="auto"/>
          </w:divBdr>
          <w:divsChild>
            <w:div w:id="979580768">
              <w:marLeft w:val="0"/>
              <w:marRight w:val="0"/>
              <w:marTop w:val="360"/>
              <w:marBottom w:val="180"/>
              <w:divBdr>
                <w:top w:val="none" w:sz="0" w:space="0" w:color="auto"/>
                <w:left w:val="none" w:sz="0" w:space="0" w:color="auto"/>
                <w:bottom w:val="none" w:sz="0" w:space="0" w:color="auto"/>
                <w:right w:val="none" w:sz="0" w:space="0" w:color="auto"/>
              </w:divBdr>
            </w:div>
          </w:divsChild>
        </w:div>
        <w:div w:id="798839632">
          <w:marLeft w:val="0"/>
          <w:marRight w:val="0"/>
          <w:marTop w:val="0"/>
          <w:marBottom w:val="0"/>
          <w:divBdr>
            <w:top w:val="none" w:sz="0" w:space="0" w:color="auto"/>
            <w:left w:val="none" w:sz="0" w:space="0" w:color="auto"/>
            <w:bottom w:val="none" w:sz="0" w:space="0" w:color="auto"/>
            <w:right w:val="none" w:sz="0" w:space="0" w:color="auto"/>
          </w:divBdr>
          <w:divsChild>
            <w:div w:id="1838613462">
              <w:marLeft w:val="0"/>
              <w:marRight w:val="0"/>
              <w:marTop w:val="180"/>
              <w:marBottom w:val="240"/>
              <w:divBdr>
                <w:top w:val="none" w:sz="0" w:space="0" w:color="auto"/>
                <w:left w:val="none" w:sz="0" w:space="0" w:color="auto"/>
                <w:bottom w:val="none" w:sz="0" w:space="0" w:color="auto"/>
                <w:right w:val="none" w:sz="0" w:space="0" w:color="auto"/>
              </w:divBdr>
            </w:div>
          </w:divsChild>
        </w:div>
        <w:div w:id="775636170">
          <w:marLeft w:val="0"/>
          <w:marRight w:val="0"/>
          <w:marTop w:val="0"/>
          <w:marBottom w:val="0"/>
          <w:divBdr>
            <w:top w:val="none" w:sz="0" w:space="0" w:color="auto"/>
            <w:left w:val="none" w:sz="0" w:space="0" w:color="auto"/>
            <w:bottom w:val="none" w:sz="0" w:space="0" w:color="auto"/>
            <w:right w:val="none" w:sz="0" w:space="0" w:color="auto"/>
          </w:divBdr>
        </w:div>
        <w:div w:id="284697054">
          <w:marLeft w:val="0"/>
          <w:marRight w:val="0"/>
          <w:marTop w:val="0"/>
          <w:marBottom w:val="0"/>
          <w:divBdr>
            <w:top w:val="none" w:sz="0" w:space="0" w:color="auto"/>
            <w:left w:val="none" w:sz="0" w:space="0" w:color="auto"/>
            <w:bottom w:val="none" w:sz="0" w:space="0" w:color="auto"/>
            <w:right w:val="none" w:sz="0" w:space="0" w:color="auto"/>
          </w:divBdr>
        </w:div>
        <w:div w:id="1714964136">
          <w:marLeft w:val="0"/>
          <w:marRight w:val="0"/>
          <w:marTop w:val="0"/>
          <w:marBottom w:val="0"/>
          <w:divBdr>
            <w:top w:val="none" w:sz="0" w:space="0" w:color="auto"/>
            <w:left w:val="none" w:sz="0" w:space="0" w:color="auto"/>
            <w:bottom w:val="none" w:sz="0" w:space="0" w:color="auto"/>
            <w:right w:val="none" w:sz="0" w:space="0" w:color="auto"/>
          </w:divBdr>
        </w:div>
        <w:div w:id="769593012">
          <w:marLeft w:val="0"/>
          <w:marRight w:val="0"/>
          <w:marTop w:val="0"/>
          <w:marBottom w:val="0"/>
          <w:divBdr>
            <w:top w:val="none" w:sz="0" w:space="0" w:color="auto"/>
            <w:left w:val="none" w:sz="0" w:space="0" w:color="auto"/>
            <w:bottom w:val="none" w:sz="0" w:space="0" w:color="auto"/>
            <w:right w:val="none" w:sz="0" w:space="0" w:color="auto"/>
          </w:divBdr>
        </w:div>
        <w:div w:id="236869427">
          <w:marLeft w:val="0"/>
          <w:marRight w:val="0"/>
          <w:marTop w:val="0"/>
          <w:marBottom w:val="0"/>
          <w:divBdr>
            <w:top w:val="none" w:sz="0" w:space="0" w:color="auto"/>
            <w:left w:val="none" w:sz="0" w:space="0" w:color="auto"/>
            <w:bottom w:val="none" w:sz="0" w:space="0" w:color="auto"/>
            <w:right w:val="none" w:sz="0" w:space="0" w:color="auto"/>
          </w:divBdr>
        </w:div>
      </w:divsChild>
    </w:div>
    <w:div w:id="205202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17</Pages>
  <Words>6718</Words>
  <Characters>39643</Characters>
  <Application>Microsoft Office Word</Application>
  <DocSecurity>0</DocSecurity>
  <Lines>330</Lines>
  <Paragraphs>92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Šrůtková</dc:creator>
  <cp:keywords/>
  <dc:description/>
  <cp:lastModifiedBy>Kateřina Šrůtková</cp:lastModifiedBy>
  <cp:revision>15</cp:revision>
  <dcterms:created xsi:type="dcterms:W3CDTF">2025-08-27T08:10:00Z</dcterms:created>
  <dcterms:modified xsi:type="dcterms:W3CDTF">2026-10-27T15:55:00Z</dcterms:modified>
</cp:coreProperties>
</file>